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31" w:rsidRPr="00115F31" w:rsidRDefault="00115F31" w:rsidP="0011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A458AE1" wp14:editId="18EDBA2C">
            <wp:simplePos x="0" y="0"/>
            <wp:positionH relativeFrom="column">
              <wp:posOffset>6400800</wp:posOffset>
            </wp:positionH>
            <wp:positionV relativeFrom="paragraph">
              <wp:posOffset>128270</wp:posOffset>
            </wp:positionV>
            <wp:extent cx="1814830" cy="199326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ша печать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15F31" w:rsidRPr="00115F31" w:rsidRDefault="00115F31" w:rsidP="0011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5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«Детский сад № 11» г. Уссурийска Уссурийского городского округа   </w:t>
      </w:r>
    </w:p>
    <w:p w:rsidR="00115F31" w:rsidRPr="00115F31" w:rsidRDefault="00115F31" w:rsidP="0011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5F31">
        <w:rPr>
          <w:rFonts w:ascii="Times New Roman" w:hAnsi="Times New Roman" w:cs="Times New Roman"/>
          <w:b/>
          <w:color w:val="000000"/>
          <w:sz w:val="24"/>
          <w:szCs w:val="24"/>
        </w:rPr>
        <w:t>(МБДОУ «Детский сад № 11.»)</w:t>
      </w:r>
    </w:p>
    <w:p w:rsidR="00115F31" w:rsidRPr="00115F31" w:rsidRDefault="00115F31" w:rsidP="0011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5F31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115F31" w:rsidRPr="00115F31" w:rsidRDefault="00115F31" w:rsidP="0011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5F31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</w:t>
      </w:r>
    </w:p>
    <w:p w:rsidR="00115F31" w:rsidRPr="00115F31" w:rsidRDefault="00115F31" w:rsidP="0011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5F31">
        <w:rPr>
          <w:rFonts w:ascii="Times New Roman" w:hAnsi="Times New Roman" w:cs="Times New Roman"/>
          <w:color w:val="000000"/>
          <w:sz w:val="24"/>
          <w:szCs w:val="24"/>
        </w:rPr>
        <w:t>МБДОУ «Детский сад № 11.»</w:t>
      </w:r>
    </w:p>
    <w:p w:rsidR="00115F31" w:rsidRPr="00115F31" w:rsidRDefault="00115F31" w:rsidP="0011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5F31">
        <w:rPr>
          <w:rFonts w:ascii="Times New Roman" w:hAnsi="Times New Roman" w:cs="Times New Roman"/>
          <w:color w:val="000000"/>
          <w:sz w:val="24"/>
          <w:szCs w:val="24"/>
        </w:rPr>
        <w:t>______________/Т.В. Матвеева</w:t>
      </w:r>
    </w:p>
    <w:p w:rsidR="00115F31" w:rsidRDefault="00115F31" w:rsidP="0011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b/>
          <w:color w:val="000000"/>
          <w:sz w:val="24"/>
          <w:szCs w:val="24"/>
        </w:rPr>
      </w:pPr>
      <w:r w:rsidRPr="00115F31">
        <w:rPr>
          <w:rFonts w:ascii="Times New Roman" w:hAnsi="Times New Roman" w:cs="Times New Roman"/>
          <w:color w:val="000000"/>
          <w:sz w:val="24"/>
          <w:szCs w:val="24"/>
        </w:rPr>
        <w:t>31.08.2023</w:t>
      </w:r>
    </w:p>
    <w:p w:rsidR="00115F31" w:rsidRDefault="00115F31" w:rsidP="00115F31">
      <w:pPr>
        <w:pStyle w:val="01HEADER-pril"/>
        <w:jc w:val="right"/>
        <w:rPr>
          <w:rFonts w:ascii="Times New Roman" w:hAnsi="Times New Roman" w:cs="Times New Roman"/>
          <w:sz w:val="24"/>
          <w:szCs w:val="24"/>
        </w:rPr>
      </w:pPr>
    </w:p>
    <w:p w:rsidR="00115F31" w:rsidRDefault="00115F31" w:rsidP="00E7237D">
      <w:pPr>
        <w:pStyle w:val="01HEADER-pril"/>
        <w:rPr>
          <w:rFonts w:ascii="Times New Roman" w:hAnsi="Times New Roman" w:cs="Times New Roman"/>
          <w:sz w:val="24"/>
          <w:szCs w:val="24"/>
        </w:rPr>
      </w:pPr>
    </w:p>
    <w:p w:rsidR="00221DCC" w:rsidRPr="00E7237D" w:rsidRDefault="00221DCC" w:rsidP="00E7237D">
      <w:pPr>
        <w:pStyle w:val="01HEADER-pril"/>
        <w:rPr>
          <w:rFonts w:ascii="Times New Roman" w:hAnsi="Times New Roman" w:cs="Times New Roman"/>
          <w:sz w:val="24"/>
          <w:szCs w:val="24"/>
        </w:rPr>
      </w:pPr>
      <w:r w:rsidRPr="00E7237D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 w:rsidRPr="00E7237D">
        <w:rPr>
          <w:rFonts w:ascii="Times New Roman" w:hAnsi="Times New Roman" w:cs="Times New Roman"/>
          <w:sz w:val="24"/>
          <w:szCs w:val="24"/>
        </w:rPr>
        <w:br/>
      </w:r>
      <w:r w:rsidR="00115F31">
        <w:rPr>
          <w:rFonts w:ascii="Times New Roman" w:hAnsi="Times New Roman" w:cs="Times New Roman"/>
          <w:sz w:val="24"/>
          <w:szCs w:val="24"/>
        </w:rPr>
        <w:t xml:space="preserve">МБДОУ «Детский сад № 11.» </w:t>
      </w:r>
      <w:r w:rsidRPr="00E7237D">
        <w:rPr>
          <w:rFonts w:ascii="Times New Roman" w:hAnsi="Times New Roman" w:cs="Times New Roman"/>
          <w:sz w:val="24"/>
          <w:szCs w:val="24"/>
        </w:rPr>
        <w:t xml:space="preserve"> на 2023/24 учебный год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2836"/>
        <w:gridCol w:w="2226"/>
        <w:gridCol w:w="2226"/>
        <w:gridCol w:w="2895"/>
        <w:gridCol w:w="2960"/>
      </w:tblGrid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Воспитательное </w:t>
            </w:r>
            <w:r w:rsidRPr="00E7237D">
              <w:rPr>
                <w:rFonts w:ascii="Times New Roman" w:hAnsi="Times New Roman" w:cs="Times New Roman"/>
                <w:sz w:val="24"/>
                <w:szCs w:val="24"/>
              </w:rPr>
              <w:br/>
              <w:t>событие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 в разных возрастных группах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21DCC" w:rsidRPr="00E7237D" w:rsidRDefault="00221DCC" w:rsidP="00115F31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221DCC" w:rsidRPr="00E7237D" w:rsidRDefault="00221DCC" w:rsidP="00115F31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115F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78B3">
              <w:t xml:space="preserve"> </w:t>
            </w:r>
            <w:r w:rsidR="00D578B3" w:rsidRPr="00D578B3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«Конкурс эрудитов»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Бородинского сражения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249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Поход-экскурсия по участку детского сада 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Поход с участием родителей «По родному краю с рюкзаком шагаю»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 «Наши помощники – воспитатели»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«Поговорим о профессиях: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воспитатель»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Рассказ-беседа «Профессиональные </w:t>
            </w:r>
            <w:r w:rsidRPr="00E7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праздники: День воспитателя»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lastRenderedPageBreak/>
              <w:t>1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br/>
              <w:t>день музыки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«В школе»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«открытка для папы»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бабушек и дедушек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образовательный проект с участием всех сотрудников ДОО, детей,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их родителей, дедушек и бабушек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Самуила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Маршака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Чтение книг, рассматривание иллюстраций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Литературный досуг «Любимые стихи Маршака»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по сюжетам стихов С. Маршака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4 ноября</w:t>
            </w:r>
            <w:bookmarkStart w:id="0" w:name="_GoBack"/>
            <w:bookmarkEnd w:id="0"/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День народного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lastRenderedPageBreak/>
              <w:t>10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День сотрудника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pacing w:val="-2"/>
                <w:sz w:val="24"/>
                <w:szCs w:val="24"/>
              </w:rPr>
              <w:t>органов внутренних дел (</w:t>
            </w:r>
            <w:proofErr w:type="spellStart"/>
            <w:r w:rsidRPr="00E7237D">
              <w:rPr>
                <w:rStyle w:val="qRed"/>
                <w:rFonts w:ascii="Times New Roman" w:hAnsi="Times New Roman" w:cs="Times New Roman"/>
                <w:spacing w:val="-2"/>
                <w:sz w:val="24"/>
                <w:szCs w:val="24"/>
              </w:rPr>
              <w:t>бывш</w:t>
            </w:r>
            <w:proofErr w:type="spellEnd"/>
            <w:r w:rsidRPr="00E7237D">
              <w:rPr>
                <w:rStyle w:val="qRed"/>
                <w:rFonts w:ascii="Times New Roman" w:hAnsi="Times New Roman" w:cs="Times New Roman"/>
                <w:spacing w:val="-2"/>
                <w:sz w:val="24"/>
                <w:szCs w:val="24"/>
              </w:rPr>
              <w:t>. День милиции)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Чтение С. Михалков «Дядя Степа – милиционер»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Сюжетно-дидактическая игра, чтение 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Фотовыставка «Наши мамы»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«Подарок маме»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образовательный проект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«Что может герб нам рассказать?»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«Семейного клуба» на тему «Герб моей семьи» с совместной продуктивной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деятельностью взрослых и детей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День добровольца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Рассказ-беседа с элементами презентации «Кто такие волонтеры?»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«Поможем детям младшей группы»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(подготовка спектаклей, выполнение поделок в подарок малышам, проведение занятий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для малышей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221DCC" w:rsidRPr="00E7237D" w:rsidTr="00D578B3">
        <w:trPr>
          <w:trHeight w:val="25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221DCC" w:rsidRPr="00E7237D" w:rsidTr="00D578B3">
        <w:trPr>
          <w:trHeight w:val="25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Законотворческие практики: устанавливаем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группе, фиксируем их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с помощью условных обозначений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заворачивания</w:t>
            </w:r>
            <w:proofErr w:type="spellEnd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 подарков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по подготовке новогодних подарков родным и близким,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друзьям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Любимый праздник Новый год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221DCC" w:rsidRPr="00E7237D" w:rsidTr="00D578B3">
        <w:trPr>
          <w:trHeight w:val="15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«спасибо»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вежливости</w:t>
            </w:r>
          </w:p>
        </w:tc>
      </w:tr>
      <w:tr w:rsidR="00221DCC" w:rsidRPr="00E7237D" w:rsidTr="00D578B3">
        <w:trPr>
          <w:trHeight w:val="15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открыток-сюрпризов «Спасибо тебе!»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Ленинграда от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фашистской блокады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ЛЕГО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</w:t>
            </w:r>
            <w:proofErr w:type="spellStart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Леголенд</w:t>
            </w:r>
            <w:proofErr w:type="spellEnd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1DCC" w:rsidRPr="00E7237D" w:rsidTr="00D578B3">
        <w:trPr>
          <w:trHeight w:val="413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221DCC" w:rsidRPr="00E7237D" w:rsidTr="00D578B3">
        <w:trPr>
          <w:trHeight w:val="412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</w:t>
            </w:r>
            <w:proofErr w:type="spellStart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lastRenderedPageBreak/>
              <w:t>родного языка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Конкурс чтецов «Читаем стихи на родном языке»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кита, или Всемирный день защиты морских млекопитающих</w:t>
            </w:r>
          </w:p>
        </w:tc>
        <w:tc>
          <w:tcPr>
            <w:tcW w:w="2492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«Путешествие по морям и океанам»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92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«Девочка и дельфин»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«Будущие защитники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Родины»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интересными людьми – родители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с военными профессиями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Сюжетно-дидактические игры «Военные профессии»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женский день 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</w:tr>
      <w:tr w:rsidR="00221DCC" w:rsidRPr="00E7237D" w:rsidTr="00D578B3">
        <w:trPr>
          <w:trHeight w:val="25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счастья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221DCC" w:rsidRPr="00E7237D" w:rsidTr="00D578B3">
        <w:trPr>
          <w:trHeight w:val="1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Выставка детских и детско-родительских работ «Что такое счастье»</w:t>
            </w:r>
          </w:p>
        </w:tc>
      </w:tr>
      <w:tr w:rsidR="00221DCC" w:rsidRPr="00E7237D" w:rsidTr="00D578B3">
        <w:trPr>
          <w:trHeight w:val="1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игры по книге И. </w:t>
            </w:r>
            <w:proofErr w:type="spellStart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Зартайской</w:t>
            </w:r>
            <w:proofErr w:type="spellEnd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 «Когда я счастлив» 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водных ресурсов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</w:tc>
        <w:tc>
          <w:tcPr>
            <w:tcW w:w="173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Чтение. Беседа-рассказ с элементами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«Планета “Океан”»</w:t>
            </w:r>
          </w:p>
        </w:tc>
      </w:tr>
      <w:tr w:rsidR="00221DCC" w:rsidRPr="00E7237D" w:rsidTr="00D578B3">
        <w:trPr>
          <w:trHeight w:val="73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Участие в теат­рализованных играх по мотивам русских народных сказок</w:t>
            </w:r>
          </w:p>
        </w:tc>
        <w:tc>
          <w:tcPr>
            <w:tcW w:w="1737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 «Куда пойдем? В кукольный театр!», «Какие бывают профессии». </w:t>
            </w:r>
          </w:p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Беседы-презентации о творческих профессиях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коллекции «Театр в чемодане» </w:t>
            </w:r>
          </w:p>
        </w:tc>
      </w:tr>
      <w:tr w:rsidR="00221DCC" w:rsidRPr="00E7237D" w:rsidTr="00D578B3">
        <w:trPr>
          <w:trHeight w:val="7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Подготовка кукольных спектаклей для детей младшего возраста</w:t>
            </w:r>
          </w:p>
        </w:tc>
      </w:tr>
      <w:tr w:rsidR="00221DCC" w:rsidRPr="00E7237D" w:rsidTr="00D578B3">
        <w:trPr>
          <w:trHeight w:val="459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Посещение театра при участии родителей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Корнея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детской книги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Проект «Наши любимые книги»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3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Беседа-рассказ «Как книга к нам пришла»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«В издательстве детской литературы»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«Любимые книги наших пап и мам»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Викторина «Я питаюсь правильно»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«Большое космическое путешествие»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подснежника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Акция «Первоцветы»: создаем экологическую книгу детского сада</w:t>
            </w:r>
          </w:p>
        </w:tc>
      </w:tr>
      <w:tr w:rsidR="00221DCC" w:rsidRPr="00E7237D" w:rsidTr="00D578B3">
        <w:trPr>
          <w:trHeight w:val="15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</w:tc>
      </w:tr>
      <w:tr w:rsidR="00221DCC" w:rsidRPr="00E7237D" w:rsidTr="00D578B3">
        <w:trPr>
          <w:trHeight w:val="15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 из книги П. </w:t>
            </w:r>
            <w:proofErr w:type="spellStart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Клушанцева</w:t>
            </w:r>
            <w:proofErr w:type="spellEnd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«О чем рассказал телескоп»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танца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Конкурс танцев «Танцует вся моя семья»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Музыкальный досуг «Песни весны»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Трудовой десант на участке детского сада с участием родителей</w:t>
            </w:r>
          </w:p>
        </w:tc>
      </w:tr>
      <w:tr w:rsidR="00221DCC" w:rsidRPr="00E7237D" w:rsidTr="00D578B3">
        <w:trPr>
          <w:trHeight w:val="322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 «Параде дошколят»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родителями акция возложения цветов к памятнику героям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музеев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Экскурсия в музей детского сада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в музеи России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Коллекционирование «Музей в чемодане»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День детских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lastRenderedPageBreak/>
              <w:t>24 мая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 «Волшебные буквы»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досуг-викторина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«Как пишут в разных странах»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«Я – ребенок! И я имею право…»</w:t>
            </w:r>
          </w:p>
        </w:tc>
      </w:tr>
      <w:tr w:rsidR="00221DCC" w:rsidRPr="00E7237D" w:rsidTr="00D578B3">
        <w:trPr>
          <w:trHeight w:val="629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велосипеда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русского языка в ООН</w:t>
            </w:r>
          </w:p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«Сказки Пушкина»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путешествие по большой стране»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семейные поездки по России»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Телемост «Мы живем в России»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Участие в акции «Свеча памяти» совместно с родителями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</w:t>
            </w:r>
            <w:proofErr w:type="spellStart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шоколада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шоколадную фабрику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Сладкие досуги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презентации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День воздушно-десантных войск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светофора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7237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со светофором»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семья». Спортивный парад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Style w:val="qRed"/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 xml:space="preserve">флага Российской </w:t>
            </w:r>
          </w:p>
          <w:p w:rsidR="00221DCC" w:rsidRPr="00E7237D" w:rsidRDefault="00221DCC" w:rsidP="00115F31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Style w:val="qRed"/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221DCC" w:rsidRPr="00E7237D" w:rsidTr="00D578B3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DCC" w:rsidRPr="00E7237D" w:rsidRDefault="00221DCC" w:rsidP="00115F31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Pr="00E7237D" w:rsidRDefault="00221DCC" w:rsidP="00115F31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7D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проекты «Флаг моей семьи»</w:t>
            </w:r>
          </w:p>
        </w:tc>
      </w:tr>
    </w:tbl>
    <w:p w:rsidR="00221DCC" w:rsidRPr="00E7237D" w:rsidRDefault="00221DCC" w:rsidP="00E7237D">
      <w:pPr>
        <w:rPr>
          <w:rFonts w:ascii="Times New Roman" w:hAnsi="Times New Roman" w:cs="Times New Roman"/>
          <w:sz w:val="24"/>
          <w:szCs w:val="24"/>
        </w:rPr>
      </w:pPr>
    </w:p>
    <w:p w:rsidR="00960B36" w:rsidRPr="00E7237D" w:rsidRDefault="00960B36" w:rsidP="00E7237D">
      <w:pPr>
        <w:rPr>
          <w:rFonts w:ascii="Times New Roman" w:hAnsi="Times New Roman" w:cs="Times New Roman"/>
          <w:sz w:val="24"/>
          <w:szCs w:val="24"/>
        </w:rPr>
      </w:pPr>
    </w:p>
    <w:p w:rsidR="00960B36" w:rsidRPr="00E7237D" w:rsidRDefault="00960B36" w:rsidP="00E7237D">
      <w:pPr>
        <w:rPr>
          <w:rFonts w:ascii="Times New Roman" w:hAnsi="Times New Roman" w:cs="Times New Roman"/>
          <w:sz w:val="24"/>
          <w:szCs w:val="24"/>
        </w:rPr>
      </w:pPr>
    </w:p>
    <w:sectPr w:rsidR="00960B36" w:rsidRPr="00E7237D" w:rsidSect="00221DCC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43" w:rsidRDefault="00504B43" w:rsidP="00960B36">
      <w:pPr>
        <w:spacing w:after="0" w:line="240" w:lineRule="auto"/>
      </w:pPr>
      <w:r>
        <w:separator/>
      </w:r>
    </w:p>
  </w:endnote>
  <w:endnote w:type="continuationSeparator" w:id="0">
    <w:p w:rsidR="00504B43" w:rsidRDefault="00504B43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43" w:rsidRDefault="00504B43" w:rsidP="00960B36">
      <w:pPr>
        <w:spacing w:after="0" w:line="240" w:lineRule="auto"/>
      </w:pPr>
      <w:r>
        <w:separator/>
      </w:r>
    </w:p>
  </w:footnote>
  <w:footnote w:type="continuationSeparator" w:id="0">
    <w:p w:rsidR="00504B43" w:rsidRDefault="00504B43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36"/>
    <w:rsid w:val="00115F31"/>
    <w:rsid w:val="00171816"/>
    <w:rsid w:val="00221DCC"/>
    <w:rsid w:val="00504B43"/>
    <w:rsid w:val="00606FA3"/>
    <w:rsid w:val="00960B36"/>
    <w:rsid w:val="00BD52A0"/>
    <w:rsid w:val="00D578B3"/>
    <w:rsid w:val="00DA2AE2"/>
    <w:rsid w:val="00E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DECA6"/>
  <w15:docId w15:val="{3E4E18A1-5F5A-467C-A0EA-1CC1FEE0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DCC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221D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7TABL-hroom">
    <w:name w:val="17TABL-hroom"/>
    <w:basedOn w:val="aa"/>
    <w:uiPriority w:val="99"/>
    <w:rsid w:val="00221DCC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a"/>
    <w:uiPriority w:val="99"/>
    <w:rsid w:val="00221DCC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221DCC"/>
    <w:rPr>
      <w:color w:val="000000"/>
    </w:rPr>
  </w:style>
  <w:style w:type="character" w:customStyle="1" w:styleId="NoBREAK">
    <w:name w:val="NoBREAK"/>
    <w:uiPriority w:val="99"/>
    <w:rsid w:val="00221DCC"/>
  </w:style>
  <w:style w:type="paragraph" w:customStyle="1" w:styleId="01HEADER-pril">
    <w:name w:val="01HEADER-pril"/>
    <w:basedOn w:val="a"/>
    <w:uiPriority w:val="99"/>
    <w:rsid w:val="00221DCC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hAnsi="Minion Pro" w:cs="Minion Pro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yr+3DIRT8zT9k472mHx/O4gGiWE27khLzgac39pOwGc=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kWtlZ2b+/tIhNAjyzBzzuYjMqFHdRCrWl5Ml1BkP6BqxhK0/2yDcEoeCR7BKMaDP
lxsWhFgjZZksLpUBqP9WgA==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p5t02VEr9xN9bgkv9bUDkocR8cU=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document.xml?ContentType=application/vnd.openxmlformats-officedocument.wordprocessingml.document.main+xml">
        <DigestMethod Algorithm="http://www.w3.org/2000/09/xmldsig#sha1"/>
        <DigestValue>aLoUwEQsrjpcX+u/4B5ETi8ng5U=</DigestValue>
      </Reference>
      <Reference URI="/word/endnotes.xml?ContentType=application/vnd.openxmlformats-officedocument.wordprocessingml.endnotes+xml">
        <DigestMethod Algorithm="http://www.w3.org/2000/09/xmldsig#sha1"/>
        <DigestValue>5E5sp6WUvxXic6raF1R73dXlN3E=</DigestValue>
      </Reference>
      <Reference URI="/word/fontTable.xml?ContentType=application/vnd.openxmlformats-officedocument.wordprocessingml.fontTable+xml">
        <DigestMethod Algorithm="http://www.w3.org/2000/09/xmldsig#sha1"/>
        <DigestValue>n850yp6QZhvHdQdlFfYeSaOGmdM=</DigestValue>
      </Reference>
      <Reference URI="/word/footer1.xml?ContentType=application/vnd.openxmlformats-officedocument.wordprocessingml.footer+xml">
        <DigestMethod Algorithm="http://www.w3.org/2000/09/xmldsig#sha1"/>
        <DigestValue>cJU2rVyS1n3M5YMnNcj/7PUt2NY=</DigestValue>
      </Reference>
      <Reference URI="/word/footnotes.xml?ContentType=application/vnd.openxmlformats-officedocument.wordprocessingml.footnotes+xml">
        <DigestMethod Algorithm="http://www.w3.org/2000/09/xmldsig#sha1"/>
        <DigestValue>5k7DuRQ7TIcFotJvdlLszYWPg0s=</DigestValue>
      </Reference>
      <Reference URI="/word/header1.xml?ContentType=application/vnd.openxmlformats-officedocument.wordprocessingml.header+xml">
        <DigestMethod Algorithm="http://www.w3.org/2000/09/xmldsig#sha1"/>
        <DigestValue>GowpmcTQ5FANYsGOlHIG86oEk8g=</DigestValue>
      </Reference>
      <Reference URI="/word/media/image1.jpeg?ContentType=image/jpeg">
        <DigestMethod Algorithm="http://www.w3.org/2000/09/xmldsig#sha1"/>
        <DigestValue>bhSwyoCBIegMLtY6+FwbvsGlk2o=</DigestValue>
      </Reference>
      <Reference URI="/word/media/image2.png?ContentType=image/png">
        <DigestMethod Algorithm="http://www.w3.org/2000/09/xmldsig#sha1"/>
        <DigestValue>NQli7jXmhamUFWrrMYIuvIwMUsM=</DigestValue>
      </Reference>
      <Reference URI="/word/numbering.xml?ContentType=application/vnd.openxmlformats-officedocument.wordprocessingml.numbering+xml">
        <DigestMethod Algorithm="http://www.w3.org/2000/09/xmldsig#sha1"/>
        <DigestValue>6ysI6nbxaYv3aAdSBTtFAqe0kuA=</DigestValue>
      </Reference>
      <Reference URI="/word/settings.xml?ContentType=application/vnd.openxmlformats-officedocument.wordprocessingml.settings+xml">
        <DigestMethod Algorithm="http://www.w3.org/2000/09/xmldsig#sha1"/>
        <DigestValue>okt7BdGf1G9vCf2q+TUAuPm4CYg=</DigestValue>
      </Reference>
      <Reference URI="/word/styles.xml?ContentType=application/vnd.openxmlformats-officedocument.wordprocessingml.styles+xml">
        <DigestMethod Algorithm="http://www.w3.org/2000/09/xmldsig#sha1"/>
        <DigestValue>q4fFh6Ckav+nqMULn5VIV7Rew98=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3vrKGtGCsvYxOkQ+YRtaYDxY3IQ=</DigestValue>
      </Reference>
    </Manifest>
    <SignatureProperties>
      <SignatureProperty Id="idSignatureTime" Target="#idPackageSignature">
        <mdssi:SignatureTime>
          <mdssi:Format>YYYY-MM-DDThh:mm:ssTZD</mdssi:Format>
          <mdssi:Value>2023-09-22T03:00:41Z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9BA8-B334-460B-A632-9962F9F9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ст. Воспитатель</cp:lastModifiedBy>
  <cp:revision>5</cp:revision>
  <dcterms:created xsi:type="dcterms:W3CDTF">2023-01-30T10:53:00Z</dcterms:created>
  <dcterms:modified xsi:type="dcterms:W3CDTF">2023-09-22T02:55:00Z</dcterms:modified>
</cp:coreProperties>
</file>