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Если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B3D0"/>
            <w:sz w:val="24"/>
            <w:szCs w:val="24"/>
            <w:u w:val="none"/>
          </w:rPr>
          <w:t>аппетит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пропал во время болезни, все понятно: пройдет несколько дней, восстановятся обменные процессы, и ребенок опять будет охотно садиться за стол. А если здоровый малыш всегда ест плохо? Попробуем разобраться.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7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1. ОС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ОБЕННО ТРУДНО НАКОРМИТЬ РЕБЕНКА </w:t>
      </w:r>
      <w:r w:rsidRPr="00BE7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"СОВУ".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Ночная птичка не только поздно встает, но 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с утра. Это не каприз: пищеварительная система такого ребенка просыпается медленно, печень с утра вырабатывает мало желчи, ферменты поджелудочной железы не готовы к работе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оэтому один вид овсяной каши или омлета у малыша вызывает отвращение.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Попробуйте кормить ребенка не сразу после пробуждения, а через час-полтора, и легким завтраком: нежирным йогуртом, булочкой с джемом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тобы разбудить аппетит, дайте пару глотков минералки или сока. Обед и ужин тоже придется сдвинуть на час-другой. Вполне возможно, что так ваш малоежка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охотнее.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7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2. ОТМЕНИТЕ "КУСОЧНИЧАНЬЕ".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кормить малыша строго в одно и то же время. Физиологи уверяют, что наш организм запоминает ритм и заранее начинает готовиться к усвоению пищи. Тогда-то мы и чувствуем, что аппетит разгулялся. Так что никаких конфеток, сушек и печеньиц между завтраком и обедом, полдником и ужином.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7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3. УВАЖАЙТЕ ВКУСЫ МАЛЫША</w:t>
      </w:r>
      <w:r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 не любят маленькие дети многие полезные и вкусные с точки зрения взрослых продукты. Не хотят есть рыбу из-за специфического запаха, печенку – из-за горьковатого вкуса, давятся творогом, отпихивают яичные белки и цветную капусту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опробуйте предложить малышу рыбу в виде котлет; цветную капусту смешайте с яичными белками – получатся аппетитные оладьи; из печени приготовьте паштет… Вполне возможно, ему понравится. Но и отказ вас не должен обескуражить: дети очень консервативны в еде, и чтобы приучить их к новым блюдам, требуется ангельское терпение. К тому же практически любой полезный продукт можно заменить каким-то другим, не менее полезным.</w:t>
      </w:r>
    </w:p>
    <w:p w:rsidR="00BE7914" w:rsidRDefault="00BE7914" w:rsidP="00BE79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Иногда прихоти ребенка можно и уступить: раз уж вцепился в черную горбушку и ничего больше не хочет, пусть вместо нормального обеда съест черный хлеб с яблоком. Получит, между прочим, множество полезных веществ.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7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4. ИЗБЕГАЙТЕ РУТИНЫ.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 такое – одна и та же каша каждое утро! А если по манке вареньем нарисовать солнышко или смеющуюся рожицу? Предложить ребенку не просто вареное яйцо, а два грибочка на толстых белых ножках из половинок яйца, накрытых шляпками из половинок помидора? На шляпке можно сметаной сделать белые крапинки и набросить сверху веточку зелени, как будто в траве прячется настоящий гриб. Такой красивый завтрак и малоежке захочется съесть!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400"/>
          <w:sz w:val="24"/>
          <w:szCs w:val="24"/>
          <w:bdr w:val="none" w:sz="0" w:space="0" w:color="auto" w:frame="1"/>
        </w:rPr>
        <w:t>А может, ребенок плохо ест, чтобы хоть так добиться вашего внимания? Подумайте - может, вы видитесь в основном за обеденным столом?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7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5. ВКЛЮЧАЙТЕ УЖИН В ИГРУ.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Бывает, ребенок так увлечен игрой, что оторвать его невозможно. Одна мама делится опытом: тщетно пыталась позвать своих мальчиков к столу, когда они, расставив солдатиков, разыгрывали большое сражение. Дети, конечно, кричали, что совсем не хотят есть. И тогда папа взял кастрюлю с кашей и две большие ложки, вошел в детскую и объявил: "Полевая кухня приехала! Солдатам надо отдохнуть и подкрепиться". "Генералы" схватили ложки и тут же, на полу, мигом съели всю кашу.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Проявите гибкость. Иногда позволяйте ребенку поужинать не на родной кухне, а в замке принцессы, в дупле бельчонка, в избе кота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BE7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 ВСЕ-ТАКИ ЧАЩЕ ВСЕГО ПЛОХО ЕДЯТ ДЕТИ ОПРЕДЕЛЕННОЙ КОНСТИТУЦИИ.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Мелкие, хрупкие, тонкокостные, с бледной прозрачной кожей, в меру подвижные, они проявляют удивительное равнодушие к еде. Им очень трудно угодить, потому что любимых блюд у них может и вовсе не быть. Еда им просто неинтересна. Часто родители кормят их с игрой, притопами и прихлопами - но без больших успехов.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Что делать с такими детьми? Не мучить. Я помню, как сама в пять лет умоляла няню хотя бы однажды разрешить мне не есть: "Мы никому не скажем, никто-никто не узнает". И очень огорчалась, что любимая няня не может сделать для меня такую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избавить от обеда.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Подобные дети всегда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не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"клевать", но это не значит, что они не вырастут здоровыми. Как раз у них-то прогноз на долголетие хороший. Единственное, что родителям малоежек стоит учесть – с тем малым количеством пищи, что дети съедают, они не получают необходимых доз витаминов и микроэлементов. Их надо восполнять с помощью аптечных витаминных комплексов</w:t>
      </w:r>
    </w:p>
    <w:p w:rsidR="00BE7914" w:rsidRP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79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КОГДА НЕ ЕСТЬ – ПЛОХО?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малоежка нормально растет и развивается, не шантажируйте его ("за маму, за папу, за троюродного дядю…"), но отсутствие аппетита должно вас насторожить, если у ребенка: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частая головная боль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повышена утомляемость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потливость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повторяющаяся рвота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запоры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повышенная или пониженная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B3D0"/>
            <w:sz w:val="24"/>
            <w:szCs w:val="24"/>
            <w:u w:val="none"/>
          </w:rPr>
          <w:t>температура</w:t>
        </w:r>
      </w:hyperlink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неожиданное снижение веса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постоянное ощущение, что ему холодно.  </w:t>
      </w:r>
    </w:p>
    <w:p w:rsidR="00BE7914" w:rsidRDefault="00BE7914" w:rsidP="00BE79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7914" w:rsidRDefault="00BE7914" w:rsidP="00BE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134" w:rsidRDefault="00D00134"/>
    <w:sectPr w:rsidR="00D0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14"/>
    <w:rsid w:val="00BE7914"/>
    <w:rsid w:val="00D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9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dr.ru/encyclopaedia/full-article/5535/index.html" TargetMode="External"/><Relationship Id="rId5" Type="http://schemas.openxmlformats.org/officeDocument/2006/relationships/hyperlink" Target="http://www.zdr.ru/encyclopaedia/full-article/5176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4144</Characters>
  <Application>Microsoft Office Word</Application>
  <DocSecurity>0</DocSecurity>
  <Lines>34</Lines>
  <Paragraphs>9</Paragraphs>
  <ScaleCrop>false</ScaleCrop>
  <Company>*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2016-10-04T01:00:00Z</dcterms:created>
  <dcterms:modified xsi:type="dcterms:W3CDTF">2016-10-04T01:03:00Z</dcterms:modified>
</cp:coreProperties>
</file>