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61" w:rsidRPr="004A461D" w:rsidRDefault="00933F61" w:rsidP="00933F61">
      <w:pPr>
        <w:spacing w:after="0" w:line="240" w:lineRule="auto"/>
        <w:jc w:val="center"/>
        <w:rPr>
          <w:rFonts w:ascii="Times New Roman" w:hAnsi="Times New Roman" w:cs="Times New Roman"/>
          <w:noProof/>
          <w:sz w:val="24"/>
          <w:szCs w:val="24"/>
        </w:rPr>
      </w:pPr>
      <w:r w:rsidRPr="004A461D">
        <w:rPr>
          <w:rFonts w:ascii="Times New Roman" w:hAnsi="Times New Roman" w:cs="Times New Roman"/>
          <w:noProof/>
          <w:sz w:val="24"/>
          <w:szCs w:val="24"/>
        </w:rPr>
        <w:t>Муниципальное бюджетное дошкольное образовательное учреждение</w:t>
      </w:r>
    </w:p>
    <w:p w:rsidR="00933F61" w:rsidRPr="004A461D" w:rsidRDefault="00933F61" w:rsidP="00933F61">
      <w:pPr>
        <w:spacing w:after="0" w:line="240" w:lineRule="auto"/>
        <w:jc w:val="center"/>
        <w:rPr>
          <w:rFonts w:ascii="Times New Roman" w:hAnsi="Times New Roman" w:cs="Times New Roman"/>
          <w:noProof/>
          <w:sz w:val="24"/>
          <w:szCs w:val="24"/>
        </w:rPr>
      </w:pPr>
      <w:r w:rsidRPr="004A461D">
        <w:rPr>
          <w:rFonts w:ascii="Times New Roman" w:hAnsi="Times New Roman" w:cs="Times New Roman"/>
          <w:noProof/>
          <w:sz w:val="24"/>
          <w:szCs w:val="24"/>
        </w:rPr>
        <w:t>«Детский сад № 11» Уссурийска Уссурийского городского округа</w:t>
      </w:r>
    </w:p>
    <w:p w:rsidR="00933F61" w:rsidRPr="004A461D" w:rsidRDefault="00933F61" w:rsidP="00933F61">
      <w:pPr>
        <w:spacing w:after="0" w:line="240" w:lineRule="auto"/>
        <w:jc w:val="center"/>
        <w:rPr>
          <w:rFonts w:ascii="Times New Roman" w:hAnsi="Times New Roman" w:cs="Times New Roman"/>
          <w:noProof/>
          <w:sz w:val="24"/>
          <w:szCs w:val="24"/>
        </w:rPr>
      </w:pPr>
      <w:r w:rsidRPr="004A461D">
        <w:rPr>
          <w:rFonts w:ascii="Times New Roman" w:hAnsi="Times New Roman" w:cs="Times New Roman"/>
          <w:noProof/>
          <w:sz w:val="24"/>
          <w:szCs w:val="24"/>
        </w:rPr>
        <w:t>(МБДОУ «Детский сад № 11.)</w:t>
      </w:r>
    </w:p>
    <w:p w:rsidR="00933F61" w:rsidRPr="004A461D" w:rsidRDefault="00933F61" w:rsidP="00933F61">
      <w:pPr>
        <w:spacing w:after="0" w:line="240" w:lineRule="auto"/>
        <w:jc w:val="center"/>
        <w:rPr>
          <w:rFonts w:ascii="Times New Roman" w:hAnsi="Times New Roman" w:cs="Times New Roman"/>
          <w:noProof/>
          <w:sz w:val="24"/>
          <w:szCs w:val="24"/>
        </w:rPr>
      </w:pPr>
    </w:p>
    <w:p w:rsidR="00933F61" w:rsidRPr="004A461D" w:rsidRDefault="00933F61" w:rsidP="00933F61">
      <w:pPr>
        <w:spacing w:after="0" w:line="240" w:lineRule="auto"/>
        <w:jc w:val="center"/>
        <w:rPr>
          <w:rFonts w:ascii="Times New Roman" w:hAnsi="Times New Roman" w:cs="Times New Roman"/>
          <w:noProof/>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933F61" w:rsidRPr="004A461D" w:rsidTr="004D6DAB">
        <w:tc>
          <w:tcPr>
            <w:tcW w:w="4928" w:type="dxa"/>
          </w:tcPr>
          <w:p w:rsidR="00933F61" w:rsidRPr="004A461D"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ПРИНЯТО</w:t>
            </w:r>
          </w:p>
          <w:p w:rsidR="00933F61"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 xml:space="preserve">на </w:t>
            </w:r>
            <w:r>
              <w:rPr>
                <w:rFonts w:ascii="Times New Roman" w:hAnsi="Times New Roman" w:cs="Times New Roman"/>
                <w:noProof/>
                <w:sz w:val="24"/>
                <w:szCs w:val="24"/>
              </w:rPr>
              <w:t>П</w:t>
            </w:r>
            <w:r w:rsidRPr="004A461D">
              <w:rPr>
                <w:rFonts w:ascii="Times New Roman" w:hAnsi="Times New Roman" w:cs="Times New Roman"/>
                <w:noProof/>
                <w:sz w:val="24"/>
                <w:szCs w:val="24"/>
              </w:rPr>
              <w:t>едагогическом совете</w:t>
            </w:r>
          </w:p>
          <w:p w:rsidR="00933F61" w:rsidRPr="004A461D" w:rsidRDefault="00933F61" w:rsidP="004D6DAB">
            <w:pPr>
              <w:rPr>
                <w:rFonts w:ascii="Times New Roman" w:hAnsi="Times New Roman" w:cs="Times New Roman"/>
                <w:noProof/>
                <w:sz w:val="24"/>
                <w:szCs w:val="24"/>
              </w:rPr>
            </w:pPr>
            <w:r>
              <w:rPr>
                <w:rFonts w:ascii="Times New Roman" w:hAnsi="Times New Roman" w:cs="Times New Roman"/>
                <w:noProof/>
                <w:sz w:val="24"/>
                <w:szCs w:val="24"/>
              </w:rPr>
              <w:t xml:space="preserve">протокол </w:t>
            </w:r>
            <w:r w:rsidRPr="004A461D">
              <w:rPr>
                <w:rFonts w:ascii="Times New Roman" w:hAnsi="Times New Roman" w:cs="Times New Roman"/>
                <w:noProof/>
                <w:sz w:val="24"/>
                <w:szCs w:val="24"/>
              </w:rPr>
              <w:t xml:space="preserve"> № 1</w:t>
            </w:r>
          </w:p>
          <w:p w:rsidR="00933F61" w:rsidRPr="004A461D"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3</w:t>
            </w:r>
            <w:r>
              <w:rPr>
                <w:rFonts w:ascii="Times New Roman" w:hAnsi="Times New Roman" w:cs="Times New Roman"/>
                <w:noProof/>
                <w:sz w:val="24"/>
                <w:szCs w:val="24"/>
              </w:rPr>
              <w:t xml:space="preserve">0 августа </w:t>
            </w:r>
            <w:r w:rsidRPr="004A461D">
              <w:rPr>
                <w:rFonts w:ascii="Times New Roman" w:hAnsi="Times New Roman" w:cs="Times New Roman"/>
                <w:noProof/>
                <w:sz w:val="24"/>
                <w:szCs w:val="24"/>
              </w:rPr>
              <w:t>202</w:t>
            </w:r>
            <w:r>
              <w:rPr>
                <w:rFonts w:ascii="Times New Roman" w:hAnsi="Times New Roman" w:cs="Times New Roman"/>
                <w:noProof/>
                <w:sz w:val="24"/>
                <w:szCs w:val="24"/>
              </w:rPr>
              <w:t>0</w:t>
            </w:r>
            <w:r w:rsidRPr="004A461D">
              <w:rPr>
                <w:rFonts w:ascii="Times New Roman" w:hAnsi="Times New Roman" w:cs="Times New Roman"/>
                <w:noProof/>
                <w:sz w:val="24"/>
                <w:szCs w:val="24"/>
              </w:rPr>
              <w:t xml:space="preserve"> г.</w:t>
            </w:r>
          </w:p>
        </w:tc>
        <w:tc>
          <w:tcPr>
            <w:tcW w:w="4643" w:type="dxa"/>
          </w:tcPr>
          <w:p w:rsidR="00933F61" w:rsidRPr="004A461D"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УТВЕРЖДАЮ</w:t>
            </w:r>
          </w:p>
          <w:p w:rsidR="00933F61"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 xml:space="preserve">Заведующий </w:t>
            </w:r>
          </w:p>
          <w:p w:rsidR="00933F61" w:rsidRPr="004A461D"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МБДОУ «Детский сад № 11»</w:t>
            </w:r>
          </w:p>
          <w:p w:rsidR="00933F61"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____________/ Матвеева Т.В.</w:t>
            </w:r>
          </w:p>
          <w:p w:rsidR="00933F61" w:rsidRPr="004A461D" w:rsidRDefault="00933F61" w:rsidP="004D6DAB">
            <w:pPr>
              <w:rPr>
                <w:rFonts w:ascii="Times New Roman" w:hAnsi="Times New Roman" w:cs="Times New Roman"/>
                <w:noProof/>
                <w:sz w:val="24"/>
                <w:szCs w:val="24"/>
              </w:rPr>
            </w:pPr>
            <w:r w:rsidRPr="004A461D">
              <w:rPr>
                <w:rFonts w:ascii="Times New Roman" w:hAnsi="Times New Roman" w:cs="Times New Roman"/>
                <w:noProof/>
                <w:sz w:val="24"/>
                <w:szCs w:val="24"/>
              </w:rPr>
              <w:t>3</w:t>
            </w:r>
            <w:r>
              <w:rPr>
                <w:rFonts w:ascii="Times New Roman" w:hAnsi="Times New Roman" w:cs="Times New Roman"/>
                <w:noProof/>
                <w:sz w:val="24"/>
                <w:szCs w:val="24"/>
              </w:rPr>
              <w:t xml:space="preserve">0 августа </w:t>
            </w:r>
            <w:r w:rsidRPr="004A461D">
              <w:rPr>
                <w:rFonts w:ascii="Times New Roman" w:hAnsi="Times New Roman" w:cs="Times New Roman"/>
                <w:noProof/>
                <w:sz w:val="24"/>
                <w:szCs w:val="24"/>
              </w:rPr>
              <w:t>202</w:t>
            </w:r>
            <w:r>
              <w:rPr>
                <w:rFonts w:ascii="Times New Roman" w:hAnsi="Times New Roman" w:cs="Times New Roman"/>
                <w:noProof/>
                <w:sz w:val="24"/>
                <w:szCs w:val="24"/>
              </w:rPr>
              <w:t>0</w:t>
            </w:r>
            <w:r w:rsidRPr="004A461D">
              <w:rPr>
                <w:rFonts w:ascii="Times New Roman" w:hAnsi="Times New Roman" w:cs="Times New Roman"/>
                <w:noProof/>
                <w:sz w:val="24"/>
                <w:szCs w:val="24"/>
              </w:rPr>
              <w:t xml:space="preserve"> г.</w:t>
            </w:r>
          </w:p>
        </w:tc>
      </w:tr>
    </w:tbl>
    <w:p w:rsidR="00933F61" w:rsidRDefault="00933F61" w:rsidP="00933F61">
      <w:pPr>
        <w:spacing w:after="0" w:line="240" w:lineRule="auto"/>
        <w:jc w:val="center"/>
        <w:rPr>
          <w:rFonts w:ascii="Times New Roman" w:hAnsi="Times New Roman" w:cs="Times New Roman"/>
          <w:noProof/>
          <w:sz w:val="24"/>
          <w:szCs w:val="24"/>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Default="00933F61" w:rsidP="00933F61">
      <w:pPr>
        <w:pStyle w:val="a8"/>
        <w:shd w:val="clear" w:color="auto" w:fill="FFFFFF" w:themeFill="background1"/>
        <w:spacing w:before="0" w:beforeAutospacing="0" w:after="0" w:afterAutospacing="0"/>
        <w:ind w:hanging="567"/>
        <w:jc w:val="center"/>
        <w:rPr>
          <w:noProof/>
          <w:sz w:val="28"/>
          <w:szCs w:val="28"/>
        </w:rPr>
      </w:pPr>
    </w:p>
    <w:p w:rsidR="00933F61" w:rsidRPr="00933F61" w:rsidRDefault="00933F61" w:rsidP="00933F61">
      <w:pPr>
        <w:widowControl/>
        <w:suppressAutoHyphens w:val="0"/>
        <w:autoSpaceDN/>
        <w:jc w:val="center"/>
        <w:textAlignment w:val="auto"/>
        <w:rPr>
          <w:noProof/>
          <w:sz w:val="28"/>
          <w:szCs w:val="28"/>
        </w:rPr>
      </w:pPr>
      <w:r w:rsidRPr="004A461D">
        <w:rPr>
          <w:rFonts w:ascii="Times New Roman" w:hAnsi="Times New Roman" w:cs="Times New Roman"/>
          <w:b/>
          <w:noProof/>
          <w:sz w:val="28"/>
          <w:szCs w:val="28"/>
        </w:rPr>
        <w:t>ПОЛОЖЕНИЕ</w:t>
      </w:r>
    </w:p>
    <w:p w:rsidR="00933F61" w:rsidRPr="004A461D" w:rsidRDefault="00933F61" w:rsidP="00933F61">
      <w:pPr>
        <w:spacing w:after="0"/>
        <w:jc w:val="center"/>
        <w:rPr>
          <w:rFonts w:ascii="Times New Roman" w:hAnsi="Times New Roman" w:cs="Times New Roman"/>
          <w:b/>
          <w:noProof/>
          <w:sz w:val="28"/>
          <w:szCs w:val="28"/>
        </w:rPr>
      </w:pPr>
      <w:r w:rsidRPr="004A461D">
        <w:rPr>
          <w:rFonts w:ascii="Times New Roman" w:hAnsi="Times New Roman" w:cs="Times New Roman"/>
          <w:b/>
          <w:noProof/>
          <w:sz w:val="28"/>
          <w:szCs w:val="28"/>
        </w:rPr>
        <w:t>о</w:t>
      </w:r>
      <w:r>
        <w:rPr>
          <w:rFonts w:ascii="Times New Roman" w:hAnsi="Times New Roman" w:cs="Times New Roman"/>
          <w:b/>
          <w:noProof/>
          <w:sz w:val="28"/>
          <w:szCs w:val="28"/>
        </w:rPr>
        <w:t>б</w:t>
      </w:r>
      <w:r w:rsidRPr="004A461D">
        <w:rPr>
          <w:rFonts w:ascii="Times New Roman" w:hAnsi="Times New Roman" w:cs="Times New Roman"/>
          <w:b/>
          <w:noProof/>
          <w:sz w:val="28"/>
          <w:szCs w:val="28"/>
        </w:rPr>
        <w:t xml:space="preserve"> </w:t>
      </w:r>
      <w:r>
        <w:rPr>
          <w:rFonts w:ascii="Times New Roman" w:hAnsi="Times New Roman" w:cs="Times New Roman"/>
          <w:b/>
          <w:noProof/>
          <w:sz w:val="28"/>
          <w:szCs w:val="28"/>
        </w:rPr>
        <w:t>организации прогулок с воспитанниками</w:t>
      </w:r>
    </w:p>
    <w:p w:rsidR="00933F61" w:rsidRDefault="00933F61" w:rsidP="00933F61">
      <w:pPr>
        <w:spacing w:after="0"/>
        <w:jc w:val="center"/>
        <w:rPr>
          <w:rFonts w:ascii="Times New Roman" w:hAnsi="Times New Roman" w:cs="Times New Roman"/>
          <w:noProof/>
          <w:sz w:val="28"/>
          <w:szCs w:val="28"/>
        </w:rPr>
      </w:pPr>
      <w:r>
        <w:rPr>
          <w:rFonts w:ascii="Times New Roman" w:hAnsi="Times New Roman" w:cs="Times New Roman"/>
          <w:noProof/>
          <w:sz w:val="28"/>
          <w:szCs w:val="28"/>
        </w:rPr>
        <w:t>муниципально</w:t>
      </w:r>
      <w:r>
        <w:rPr>
          <w:rFonts w:ascii="Times New Roman" w:hAnsi="Times New Roman" w:cs="Times New Roman"/>
          <w:noProof/>
          <w:sz w:val="28"/>
          <w:szCs w:val="28"/>
        </w:rPr>
        <w:t>го</w:t>
      </w:r>
      <w:r>
        <w:rPr>
          <w:rFonts w:ascii="Times New Roman" w:hAnsi="Times New Roman" w:cs="Times New Roman"/>
          <w:noProof/>
          <w:sz w:val="28"/>
          <w:szCs w:val="28"/>
        </w:rPr>
        <w:t xml:space="preserve"> бюджетно</w:t>
      </w:r>
      <w:r>
        <w:rPr>
          <w:rFonts w:ascii="Times New Roman" w:hAnsi="Times New Roman" w:cs="Times New Roman"/>
          <w:noProof/>
          <w:sz w:val="28"/>
          <w:szCs w:val="28"/>
        </w:rPr>
        <w:t>го</w:t>
      </w:r>
      <w:r>
        <w:rPr>
          <w:rFonts w:ascii="Times New Roman" w:hAnsi="Times New Roman" w:cs="Times New Roman"/>
          <w:noProof/>
          <w:sz w:val="28"/>
          <w:szCs w:val="28"/>
        </w:rPr>
        <w:t xml:space="preserve"> дошкольно</w:t>
      </w:r>
      <w:r>
        <w:rPr>
          <w:rFonts w:ascii="Times New Roman" w:hAnsi="Times New Roman" w:cs="Times New Roman"/>
          <w:noProof/>
          <w:sz w:val="28"/>
          <w:szCs w:val="28"/>
        </w:rPr>
        <w:t>го</w:t>
      </w:r>
      <w:r>
        <w:rPr>
          <w:rFonts w:ascii="Times New Roman" w:hAnsi="Times New Roman" w:cs="Times New Roman"/>
          <w:noProof/>
          <w:sz w:val="28"/>
          <w:szCs w:val="28"/>
        </w:rPr>
        <w:t xml:space="preserve"> образовательно</w:t>
      </w:r>
      <w:r>
        <w:rPr>
          <w:rFonts w:ascii="Times New Roman" w:hAnsi="Times New Roman" w:cs="Times New Roman"/>
          <w:noProof/>
          <w:sz w:val="28"/>
          <w:szCs w:val="28"/>
        </w:rPr>
        <w:t>го</w:t>
      </w:r>
      <w:r>
        <w:rPr>
          <w:rFonts w:ascii="Times New Roman" w:hAnsi="Times New Roman" w:cs="Times New Roman"/>
          <w:noProof/>
          <w:sz w:val="28"/>
          <w:szCs w:val="28"/>
        </w:rPr>
        <w:t xml:space="preserve"> учреждени</w:t>
      </w:r>
      <w:r>
        <w:rPr>
          <w:rFonts w:ascii="Times New Roman" w:hAnsi="Times New Roman" w:cs="Times New Roman"/>
          <w:noProof/>
          <w:sz w:val="28"/>
          <w:szCs w:val="28"/>
        </w:rPr>
        <w:t>я</w:t>
      </w:r>
      <w:r>
        <w:rPr>
          <w:rFonts w:ascii="Times New Roman" w:hAnsi="Times New Roman" w:cs="Times New Roman"/>
          <w:noProof/>
          <w:sz w:val="28"/>
          <w:szCs w:val="28"/>
        </w:rPr>
        <w:t xml:space="preserve"> «Детский сад № 11» г. Уссурийска Уссурийского городского округа</w:t>
      </w:r>
    </w:p>
    <w:p w:rsidR="00933F61" w:rsidRDefault="00933F61">
      <w:pPr>
        <w:widowControl/>
        <w:suppressAutoHyphens w:val="0"/>
        <w:autoSpaceDN/>
        <w:textAlignment w:val="auto"/>
        <w:rPr>
          <w:rFonts w:ascii="Times New Roman" w:eastAsia="Times New Roman" w:hAnsi="Times New Roman" w:cs="Times New Roman"/>
          <w:b/>
          <w:sz w:val="28"/>
          <w:szCs w:val="28"/>
          <w:lang w:eastAsia="ru-RU"/>
        </w:rPr>
      </w:pPr>
    </w:p>
    <w:p w:rsidR="00933F61" w:rsidRDefault="00933F61">
      <w:pPr>
        <w:widowControl/>
        <w:suppressAutoHyphens w:val="0"/>
        <w:autoSpaceDN/>
        <w:textAlignment w:val="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548BD" w:rsidRDefault="001548BD"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1. Общие положения</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DD138F" w:rsidRDefault="0011246E" w:rsidP="00DD138F">
      <w:pPr>
        <w:pStyle w:val="Standard"/>
        <w:numPr>
          <w:ilvl w:val="1"/>
          <w:numId w:val="1"/>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Настоящее Положение об организации прогулок с воспитанниками в </w:t>
      </w:r>
      <w:r w:rsidR="00A2541E">
        <w:rPr>
          <w:rFonts w:ascii="Times New Roman" w:eastAsia="Times New Roman" w:hAnsi="Times New Roman" w:cs="Times New Roman"/>
          <w:color w:val="000000"/>
          <w:sz w:val="28"/>
          <w:szCs w:val="28"/>
          <w:lang w:eastAsia="ru-RU"/>
        </w:rPr>
        <w:t>м</w:t>
      </w:r>
      <w:r w:rsidRPr="00A01925">
        <w:rPr>
          <w:rFonts w:ascii="Times New Roman" w:eastAsia="Times New Roman" w:hAnsi="Times New Roman" w:cs="Times New Roman"/>
          <w:color w:val="000000"/>
          <w:sz w:val="28"/>
          <w:szCs w:val="28"/>
          <w:lang w:eastAsia="ru-RU"/>
        </w:rPr>
        <w:t>униципальном бюджетном дошкольном образовате</w:t>
      </w:r>
      <w:r w:rsidR="001246E2" w:rsidRPr="00A01925">
        <w:rPr>
          <w:rFonts w:ascii="Times New Roman" w:eastAsia="Times New Roman" w:hAnsi="Times New Roman" w:cs="Times New Roman"/>
          <w:color w:val="000000"/>
          <w:sz w:val="28"/>
          <w:szCs w:val="28"/>
          <w:lang w:eastAsia="ru-RU"/>
        </w:rPr>
        <w:t>льном учреждении «Детский сад №</w:t>
      </w:r>
      <w:r w:rsidR="007F6B3A">
        <w:rPr>
          <w:rFonts w:ascii="Times New Roman" w:eastAsia="Times New Roman" w:hAnsi="Times New Roman" w:cs="Times New Roman"/>
          <w:color w:val="000000"/>
          <w:sz w:val="28"/>
          <w:szCs w:val="28"/>
          <w:lang w:eastAsia="ru-RU"/>
        </w:rPr>
        <w:t xml:space="preserve"> </w:t>
      </w:r>
      <w:r w:rsidR="00933F61">
        <w:rPr>
          <w:rFonts w:ascii="Times New Roman" w:eastAsia="Times New Roman" w:hAnsi="Times New Roman" w:cs="Times New Roman"/>
          <w:color w:val="000000"/>
          <w:sz w:val="28"/>
          <w:szCs w:val="28"/>
          <w:lang w:eastAsia="ru-RU"/>
        </w:rPr>
        <w:t>11</w:t>
      </w:r>
      <w:r w:rsidRPr="00A01925">
        <w:rPr>
          <w:rFonts w:ascii="Times New Roman" w:eastAsia="Times New Roman" w:hAnsi="Times New Roman" w:cs="Times New Roman"/>
          <w:color w:val="000000"/>
          <w:sz w:val="28"/>
          <w:szCs w:val="28"/>
          <w:lang w:eastAsia="ru-RU"/>
        </w:rPr>
        <w:t xml:space="preserve">» </w:t>
      </w:r>
      <w:proofErr w:type="spellStart"/>
      <w:r w:rsidR="007F6B3A">
        <w:rPr>
          <w:rFonts w:ascii="Times New Roman" w:eastAsia="Times New Roman" w:hAnsi="Times New Roman" w:cs="Times New Roman"/>
          <w:color w:val="000000"/>
          <w:sz w:val="28"/>
          <w:szCs w:val="28"/>
          <w:lang w:eastAsia="ru-RU"/>
        </w:rPr>
        <w:t>г.Уссурийска</w:t>
      </w:r>
      <w:proofErr w:type="spellEnd"/>
      <w:r w:rsidR="007F6B3A">
        <w:rPr>
          <w:rFonts w:ascii="Times New Roman" w:eastAsia="Times New Roman" w:hAnsi="Times New Roman" w:cs="Times New Roman"/>
          <w:color w:val="000000"/>
          <w:sz w:val="28"/>
          <w:szCs w:val="28"/>
          <w:lang w:eastAsia="ru-RU"/>
        </w:rPr>
        <w:t xml:space="preserve"> Уссурийского городского округа</w:t>
      </w:r>
      <w:r w:rsidRPr="00A01925">
        <w:rPr>
          <w:rFonts w:ascii="Times New Roman" w:eastAsia="Times New Roman" w:hAnsi="Times New Roman" w:cs="Times New Roman"/>
          <w:color w:val="000000"/>
          <w:sz w:val="28"/>
          <w:szCs w:val="28"/>
          <w:lang w:eastAsia="ru-RU"/>
        </w:rPr>
        <w:t xml:space="preserve"> (далее – Положение, Учреждение) разработано  в соответствии с </w:t>
      </w:r>
      <w:r w:rsidR="007F6B3A" w:rsidRPr="007F6B3A">
        <w:rPr>
          <w:rFonts w:ascii="Times New Roman" w:eastAsia="Lucida Sans Unicode" w:hAnsi="Times New Roman" w:cs="Times New Roman"/>
          <w:kern w:val="1"/>
          <w:sz w:val="28"/>
          <w:szCs w:val="28"/>
        </w:rPr>
        <w:t xml:space="preserve">Постановлением Главного государственного санитарного врача Российской Федерации от 15 мая 2013 г. № 26 г. Москва от «Об утверждении СанПиН 2.4.1.3049-13 </w:t>
      </w:r>
      <w:r w:rsidR="007F6B3A" w:rsidRPr="007F6B3A">
        <w:rPr>
          <w:rFonts w:ascii="Times New Roman" w:eastAsia="Lucida Sans Unicode" w:hAnsi="Times New Roman" w:cs="Times New Roman"/>
          <w:bCs/>
          <w:kern w:val="1"/>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007F6B3A" w:rsidRPr="007F6B3A">
        <w:rPr>
          <w:rFonts w:ascii="Times New Roman" w:eastAsia="Lucida Sans Unicode" w:hAnsi="Times New Roman" w:cs="Times New Roman"/>
          <w:kern w:val="1"/>
          <w:sz w:val="28"/>
          <w:szCs w:val="28"/>
        </w:rPr>
        <w:t xml:space="preserve"> (Зарегистрировано в Минюсте России 29 мая 2013 г. № 28564)</w:t>
      </w:r>
      <w:r w:rsidRPr="00A01925">
        <w:rPr>
          <w:rFonts w:ascii="Times New Roman" w:eastAsia="Times New Roman" w:hAnsi="Times New Roman" w:cs="Times New Roman"/>
          <w:color w:val="000000"/>
          <w:sz w:val="28"/>
          <w:szCs w:val="28"/>
          <w:lang w:eastAsia="ru-RU"/>
        </w:rPr>
        <w:t>, Уставом Учреждения, инструкцией по охране жизни и здоровья детей, режимом воспитания и обучения детей.</w:t>
      </w:r>
    </w:p>
    <w:p w:rsidR="0011246E" w:rsidRPr="00A01925" w:rsidRDefault="0011246E" w:rsidP="0011246E">
      <w:pPr>
        <w:pStyle w:val="Standard"/>
        <w:numPr>
          <w:ilvl w:val="1"/>
          <w:numId w:val="2"/>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Настоящее Положение регламентирует организацию прогулок в Учреждении.</w:t>
      </w:r>
    </w:p>
    <w:p w:rsidR="0011246E" w:rsidRPr="00A01925" w:rsidRDefault="0011246E" w:rsidP="0011246E">
      <w:pPr>
        <w:pStyle w:val="Standard"/>
        <w:numPr>
          <w:ilvl w:val="1"/>
          <w:numId w:val="3"/>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Положение принимается педагогическим советом и утверждается приказом заведующего Учреждения. Изменения и дополнения в настоящее Положение вносятся педагогическим советом и утверждаются приказом заведующего Учреждения.</w:t>
      </w:r>
    </w:p>
    <w:p w:rsidR="0011246E" w:rsidRPr="00A01925" w:rsidRDefault="0011246E" w:rsidP="0011246E">
      <w:pPr>
        <w:pStyle w:val="Standard"/>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1.4. Данное </w:t>
      </w:r>
      <w:r w:rsidR="00933F61" w:rsidRPr="00A01925">
        <w:rPr>
          <w:rFonts w:ascii="Times New Roman" w:eastAsia="Times New Roman" w:hAnsi="Times New Roman" w:cs="Times New Roman"/>
          <w:color w:val="000000"/>
          <w:sz w:val="28"/>
          <w:szCs w:val="28"/>
          <w:lang w:eastAsia="ru-RU"/>
        </w:rPr>
        <w:t>Положение обязательно</w:t>
      </w:r>
      <w:r w:rsidRPr="00A01925">
        <w:rPr>
          <w:rFonts w:ascii="Times New Roman" w:eastAsia="Times New Roman" w:hAnsi="Times New Roman" w:cs="Times New Roman"/>
          <w:color w:val="000000"/>
          <w:sz w:val="28"/>
          <w:szCs w:val="28"/>
          <w:lang w:eastAsia="ru-RU"/>
        </w:rPr>
        <w:t xml:space="preserve"> для исполнения всеми воспитателями и </w:t>
      </w:r>
      <w:r w:rsidR="00A2541E">
        <w:rPr>
          <w:rFonts w:ascii="Times New Roman" w:eastAsia="Times New Roman" w:hAnsi="Times New Roman" w:cs="Times New Roman"/>
          <w:color w:val="000000"/>
          <w:sz w:val="28"/>
          <w:szCs w:val="28"/>
          <w:lang w:eastAsia="ru-RU"/>
        </w:rPr>
        <w:t>младшими</w:t>
      </w:r>
      <w:r w:rsidRPr="00A01925">
        <w:rPr>
          <w:rFonts w:ascii="Times New Roman" w:eastAsia="Times New Roman" w:hAnsi="Times New Roman" w:cs="Times New Roman"/>
          <w:color w:val="000000"/>
          <w:sz w:val="28"/>
          <w:szCs w:val="28"/>
          <w:lang w:eastAsia="ru-RU"/>
        </w:rPr>
        <w:t xml:space="preserve"> воспитател</w:t>
      </w:r>
      <w:r w:rsidR="00A2541E">
        <w:rPr>
          <w:rFonts w:ascii="Times New Roman" w:eastAsia="Times New Roman" w:hAnsi="Times New Roman" w:cs="Times New Roman"/>
          <w:color w:val="000000"/>
          <w:sz w:val="28"/>
          <w:szCs w:val="28"/>
          <w:lang w:eastAsia="ru-RU"/>
        </w:rPr>
        <w:t>ями</w:t>
      </w:r>
      <w:r w:rsidRPr="00A01925">
        <w:rPr>
          <w:rFonts w:ascii="Times New Roman" w:eastAsia="Times New Roman" w:hAnsi="Times New Roman" w:cs="Times New Roman"/>
          <w:color w:val="000000"/>
          <w:sz w:val="28"/>
          <w:szCs w:val="28"/>
          <w:lang w:eastAsia="ru-RU"/>
        </w:rPr>
        <w:t>.</w:t>
      </w:r>
    </w:p>
    <w:p w:rsidR="0011246E" w:rsidRPr="00A01925" w:rsidRDefault="0011246E" w:rsidP="0011246E">
      <w:pPr>
        <w:pStyle w:val="Standard"/>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2. Цели, задачи и виды прогулок</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numPr>
          <w:ilvl w:val="1"/>
          <w:numId w:val="4"/>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Прогулка – режимный момент жизнедеятельности детей в детском саду.</w:t>
      </w:r>
    </w:p>
    <w:p w:rsidR="0011246E" w:rsidRPr="00A01925" w:rsidRDefault="0011246E" w:rsidP="0011246E">
      <w:pPr>
        <w:pStyle w:val="Standard"/>
        <w:numPr>
          <w:ilvl w:val="1"/>
          <w:numId w:val="5"/>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Цель прогулки – укрепление здоровья, профилактика утомления, восстановление сниженных в процессе деятельности функциональных ресурсов организма, физическое и познавательное развитие детей.</w:t>
      </w:r>
    </w:p>
    <w:p w:rsidR="0011246E" w:rsidRPr="00A01925" w:rsidRDefault="0011246E" w:rsidP="0011246E">
      <w:pPr>
        <w:pStyle w:val="Standard"/>
        <w:numPr>
          <w:ilvl w:val="1"/>
          <w:numId w:val="6"/>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Задачи прогулки:</w:t>
      </w:r>
    </w:p>
    <w:p w:rsidR="0011246E" w:rsidRPr="00A01925" w:rsidRDefault="00A2541E" w:rsidP="00A2541E">
      <w:pPr>
        <w:pStyle w:val="Standard"/>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оказывать закаливающее воздействие на организм в естественных условиях;</w:t>
      </w:r>
    </w:p>
    <w:p w:rsidR="0011246E" w:rsidRPr="00A01925" w:rsidRDefault="00A2541E" w:rsidP="00A2541E">
      <w:pPr>
        <w:pStyle w:val="Standard"/>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11246E" w:rsidRPr="00A01925">
        <w:rPr>
          <w:rFonts w:ascii="Times New Roman" w:eastAsia="Times New Roman" w:hAnsi="Times New Roman" w:cs="Times New Roman"/>
          <w:color w:val="000000"/>
          <w:sz w:val="28"/>
          <w:szCs w:val="28"/>
          <w:lang w:eastAsia="ru-RU"/>
        </w:rPr>
        <w:t>пособствовать повышению уровня физической подготовленности детей дошкольного возраста;</w:t>
      </w:r>
    </w:p>
    <w:p w:rsidR="0011246E" w:rsidRPr="00A01925" w:rsidRDefault="00A2541E" w:rsidP="00A2541E">
      <w:pPr>
        <w:pStyle w:val="Standard"/>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оптимизировать двигательную активность детей;</w:t>
      </w:r>
    </w:p>
    <w:p w:rsidR="0011246E" w:rsidRPr="00A01925" w:rsidRDefault="00A2541E" w:rsidP="00A2541E">
      <w:pPr>
        <w:pStyle w:val="Standard"/>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способствовать познавательно-речевому, художественно-эстетическому, социально-личностному развитию детей.</w:t>
      </w:r>
    </w:p>
    <w:p w:rsidR="0011246E" w:rsidRPr="00A01925" w:rsidRDefault="0011246E" w:rsidP="0011246E">
      <w:pPr>
        <w:pStyle w:val="Standard"/>
        <w:spacing w:after="0" w:line="240" w:lineRule="auto"/>
        <w:ind w:firstLine="540"/>
        <w:jc w:val="both"/>
        <w:rPr>
          <w:sz w:val="28"/>
          <w:szCs w:val="28"/>
        </w:rPr>
      </w:pPr>
      <w:r w:rsidRPr="00A01925">
        <w:rPr>
          <w:rFonts w:ascii="Times New Roman" w:eastAsia="Times New Roman" w:hAnsi="Times New Roman" w:cs="Times New Roman"/>
          <w:color w:val="000000"/>
          <w:sz w:val="28"/>
          <w:szCs w:val="28"/>
          <w:lang w:eastAsia="ru-RU"/>
        </w:rPr>
        <w:t>2.4. Виды прогулки (по месту проведения):</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на участке Учреждения;</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 xml:space="preserve">пешеходные прогулки за </w:t>
      </w:r>
      <w:r w:rsidR="00933F61" w:rsidRPr="00A01925">
        <w:rPr>
          <w:rFonts w:ascii="Times New Roman" w:eastAsia="Times New Roman" w:hAnsi="Times New Roman" w:cs="Times New Roman"/>
          <w:color w:val="000000"/>
          <w:sz w:val="28"/>
          <w:szCs w:val="28"/>
          <w:lang w:eastAsia="ru-RU"/>
        </w:rPr>
        <w:t>пределы Учреждения</w:t>
      </w:r>
      <w:r w:rsidR="0011246E" w:rsidRPr="00A01925">
        <w:rPr>
          <w:rFonts w:ascii="Times New Roman" w:eastAsia="Times New Roman" w:hAnsi="Times New Roman" w:cs="Times New Roman"/>
          <w:color w:val="000000"/>
          <w:sz w:val="28"/>
          <w:szCs w:val="28"/>
          <w:lang w:eastAsia="ru-RU"/>
        </w:rPr>
        <w:t xml:space="preserve"> (для </w:t>
      </w:r>
      <w:r w:rsidR="00933F61" w:rsidRPr="00A01925">
        <w:rPr>
          <w:rFonts w:ascii="Times New Roman" w:eastAsia="Times New Roman" w:hAnsi="Times New Roman" w:cs="Times New Roman"/>
          <w:color w:val="000000"/>
          <w:sz w:val="28"/>
          <w:szCs w:val="28"/>
          <w:lang w:eastAsia="ru-RU"/>
        </w:rPr>
        <w:t>детей старшего</w:t>
      </w:r>
      <w:r w:rsidR="0011246E" w:rsidRPr="00A01925">
        <w:rPr>
          <w:rFonts w:ascii="Times New Roman" w:eastAsia="Times New Roman" w:hAnsi="Times New Roman" w:cs="Times New Roman"/>
          <w:color w:val="000000"/>
          <w:sz w:val="28"/>
          <w:szCs w:val="28"/>
          <w:lang w:eastAsia="ru-RU"/>
        </w:rPr>
        <w:t xml:space="preserve"> дошкольного возраста —  на расстояние до двух километров);</w:t>
      </w:r>
    </w:p>
    <w:p w:rsidR="0011246E"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пешие переходы за предел</w:t>
      </w:r>
      <w:r w:rsidR="007F6B3A">
        <w:rPr>
          <w:rFonts w:ascii="Times New Roman" w:eastAsia="Times New Roman" w:hAnsi="Times New Roman" w:cs="Times New Roman"/>
          <w:color w:val="000000"/>
          <w:sz w:val="28"/>
          <w:szCs w:val="28"/>
          <w:lang w:eastAsia="ru-RU"/>
        </w:rPr>
        <w:t>ы</w:t>
      </w:r>
      <w:r w:rsidR="0011246E" w:rsidRPr="00A01925">
        <w:rPr>
          <w:rFonts w:ascii="Times New Roman" w:eastAsia="Times New Roman" w:hAnsi="Times New Roman" w:cs="Times New Roman"/>
          <w:color w:val="000000"/>
          <w:sz w:val="28"/>
          <w:szCs w:val="28"/>
          <w:lang w:eastAsia="ru-RU"/>
        </w:rPr>
        <w:t xml:space="preserve"> Учреждения (для детей младшего и среднего дошкольного возраста)</w:t>
      </w:r>
      <w:r w:rsidR="0011246E" w:rsidRPr="007F6B3A">
        <w:rPr>
          <w:rFonts w:ascii="Times New Roman" w:eastAsia="Times New Roman" w:hAnsi="Times New Roman" w:cs="Times New Roman"/>
          <w:color w:val="000000"/>
          <w:sz w:val="28"/>
          <w:szCs w:val="28"/>
          <w:lang w:eastAsia="ru-RU"/>
        </w:rPr>
        <w:t>.</w:t>
      </w:r>
    </w:p>
    <w:p w:rsidR="0011246E" w:rsidRPr="00A01925" w:rsidRDefault="0011246E" w:rsidP="0011246E">
      <w:pPr>
        <w:pStyle w:val="Standard"/>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2.5. Виды прогулок (по содержанию):</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1246E" w:rsidRPr="00A01925">
        <w:rPr>
          <w:rFonts w:ascii="Times New Roman" w:eastAsia="Times New Roman" w:hAnsi="Times New Roman" w:cs="Times New Roman"/>
          <w:color w:val="000000"/>
          <w:sz w:val="28"/>
          <w:szCs w:val="28"/>
          <w:lang w:eastAsia="ru-RU"/>
        </w:rPr>
        <w:t>традиционная;</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тематическая;</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целевая/пеший переход (проводится с младшей группы с выходом за пределы участка Учреждения);</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экскурсия (проводится систематически со средней группы не менее 1 раза в месяц);</w:t>
      </w:r>
    </w:p>
    <w:p w:rsidR="0011246E" w:rsidRPr="00A01925" w:rsidRDefault="00A2541E" w:rsidP="00A2541E">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поход, пеший переход (с детьми старшего дошкольного возраста).</w:t>
      </w:r>
    </w:p>
    <w:p w:rsidR="0011246E" w:rsidRPr="00A01925" w:rsidRDefault="0011246E" w:rsidP="0011246E">
      <w:pPr>
        <w:pStyle w:val="Standard"/>
        <w:spacing w:after="0" w:line="240" w:lineRule="auto"/>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w:t>
      </w:r>
    </w:p>
    <w:p w:rsidR="00DD138F" w:rsidRDefault="0011246E" w:rsidP="007F6B3A">
      <w:pPr>
        <w:pStyle w:val="Standard"/>
        <w:numPr>
          <w:ilvl w:val="0"/>
          <w:numId w:val="10"/>
        </w:numPr>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Требования к оборудованию и санитарному содержанию участков Учреждения для проведения прогулок</w:t>
      </w:r>
    </w:p>
    <w:p w:rsidR="007F6B3A" w:rsidRPr="007F6B3A" w:rsidRDefault="007F6B3A" w:rsidP="007F6B3A">
      <w:pPr>
        <w:pStyle w:val="Standard"/>
        <w:spacing w:after="0" w:line="240" w:lineRule="auto"/>
        <w:rPr>
          <w:rFonts w:ascii="Times New Roman" w:eastAsia="Times New Roman" w:hAnsi="Times New Roman" w:cs="Times New Roman"/>
          <w:b/>
          <w:sz w:val="28"/>
          <w:szCs w:val="28"/>
          <w:lang w:eastAsia="ru-RU"/>
        </w:rPr>
      </w:pPr>
    </w:p>
    <w:p w:rsidR="0011246E" w:rsidRPr="00A01925" w:rsidRDefault="0011246E" w:rsidP="0011246E">
      <w:pPr>
        <w:pStyle w:val="Standard"/>
        <w:numPr>
          <w:ilvl w:val="1"/>
          <w:numId w:val="11"/>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Оборудование и санитарное содержание участка должно соответствовать требованиям п. 2.1. </w:t>
      </w:r>
      <w:r w:rsidR="007F6B3A" w:rsidRPr="007F6B3A">
        <w:rPr>
          <w:rFonts w:ascii="Times New Roman" w:eastAsia="Lucida Sans Unicode" w:hAnsi="Times New Roman" w:cs="Times New Roman"/>
          <w:kern w:val="1"/>
          <w:sz w:val="28"/>
          <w:szCs w:val="28"/>
        </w:rPr>
        <w:t>СанПиН 2.4.1.3049-13</w:t>
      </w:r>
      <w:r w:rsidRPr="00A01925">
        <w:rPr>
          <w:rFonts w:ascii="Times New Roman" w:eastAsia="Times New Roman" w:hAnsi="Times New Roman" w:cs="Times New Roman"/>
          <w:color w:val="000000"/>
          <w:sz w:val="28"/>
          <w:szCs w:val="28"/>
          <w:lang w:eastAsia="ru-RU"/>
        </w:rPr>
        <w:t>.</w:t>
      </w:r>
    </w:p>
    <w:p w:rsidR="0011246E" w:rsidRPr="00A01925" w:rsidRDefault="0011246E" w:rsidP="0011246E">
      <w:pPr>
        <w:pStyle w:val="Standard"/>
        <w:numPr>
          <w:ilvl w:val="1"/>
          <w:numId w:val="12"/>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Зона игровой территории включает в себя: групповые площадки – индивидуальные для каждой группы и общую физкультурную площадку (зона с оборудованием для подвижных игр, зоны с гимнастическим оборудованием и спортивными снарядами, беговой дорожкой, ямой для прыжков, полосой препятствий).</w:t>
      </w:r>
    </w:p>
    <w:p w:rsidR="0011246E" w:rsidRPr="00A01925" w:rsidRDefault="0011246E" w:rsidP="0011246E">
      <w:pPr>
        <w:pStyle w:val="Standard"/>
        <w:numPr>
          <w:ilvl w:val="1"/>
          <w:numId w:val="13"/>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Уборка участка проводится дворником ежедневно: утром за 1 час до прихода детей и по мере загрязнения территории.</w:t>
      </w:r>
    </w:p>
    <w:p w:rsidR="0011246E" w:rsidRPr="00A01925" w:rsidRDefault="0011246E" w:rsidP="0011246E">
      <w:pPr>
        <w:pStyle w:val="Standard"/>
        <w:numPr>
          <w:ilvl w:val="1"/>
          <w:numId w:val="14"/>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При сухой и жаркой погоде полив участка, песка проводится не менее 2-х раз в день.</w:t>
      </w:r>
    </w:p>
    <w:p w:rsidR="0011246E" w:rsidRPr="00A01925" w:rsidRDefault="0011246E" w:rsidP="0011246E">
      <w:pPr>
        <w:pStyle w:val="Standard"/>
        <w:spacing w:after="0" w:line="240" w:lineRule="auto"/>
        <w:jc w:val="both"/>
        <w:rPr>
          <w:rFonts w:ascii="Times New Roman" w:eastAsia="Times New Roman" w:hAnsi="Times New Roman" w:cs="Times New Roman"/>
          <w:color w:val="3333FF"/>
          <w:sz w:val="28"/>
          <w:szCs w:val="28"/>
          <w:lang w:eastAsia="ru-RU"/>
        </w:rPr>
      </w:pPr>
      <w:r w:rsidRPr="00A01925">
        <w:rPr>
          <w:rFonts w:ascii="Times New Roman" w:eastAsia="Times New Roman" w:hAnsi="Times New Roman" w:cs="Times New Roman"/>
          <w:color w:val="3333FF"/>
          <w:sz w:val="28"/>
          <w:szCs w:val="28"/>
          <w:lang w:eastAsia="ru-RU"/>
        </w:rPr>
        <w:t> </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4. Требования безопасности при организации прогулок на участке детского сада</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numPr>
          <w:ilvl w:val="1"/>
          <w:numId w:val="15"/>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Перед выходом детей на прогулку дворник обязан осмотреть территорию участка на предмет соответствия требованиям безопасности в соответствии со своей должностной инструкцией.</w:t>
      </w:r>
    </w:p>
    <w:p w:rsidR="0011246E" w:rsidRPr="00A01925" w:rsidRDefault="0011246E" w:rsidP="0011246E">
      <w:pPr>
        <w:pStyle w:val="Standard"/>
        <w:numPr>
          <w:ilvl w:val="1"/>
          <w:numId w:val="16"/>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Решение о проведении, отмене или сокращении времени прогулки на свежем воздухе принима</w:t>
      </w:r>
      <w:r w:rsidR="00A2541E">
        <w:rPr>
          <w:rFonts w:ascii="Times New Roman" w:eastAsia="Times New Roman" w:hAnsi="Times New Roman" w:cs="Times New Roman"/>
          <w:color w:val="000000"/>
          <w:sz w:val="28"/>
          <w:szCs w:val="28"/>
          <w:lang w:eastAsia="ru-RU"/>
        </w:rPr>
        <w:t>ю</w:t>
      </w:r>
      <w:r w:rsidRPr="00A01925">
        <w:rPr>
          <w:rFonts w:ascii="Times New Roman" w:eastAsia="Times New Roman" w:hAnsi="Times New Roman" w:cs="Times New Roman"/>
          <w:color w:val="000000"/>
          <w:sz w:val="28"/>
          <w:szCs w:val="28"/>
          <w:lang w:eastAsia="ru-RU"/>
        </w:rPr>
        <w:t xml:space="preserve">т </w:t>
      </w:r>
      <w:r w:rsidR="007F6B3A">
        <w:rPr>
          <w:rFonts w:ascii="Times New Roman" w:eastAsia="Times New Roman" w:hAnsi="Times New Roman" w:cs="Times New Roman"/>
          <w:color w:val="000000"/>
          <w:sz w:val="28"/>
          <w:szCs w:val="28"/>
          <w:lang w:eastAsia="ru-RU"/>
        </w:rPr>
        <w:t>старший воспитатель</w:t>
      </w:r>
      <w:r w:rsidRPr="00A01925">
        <w:rPr>
          <w:rFonts w:ascii="Times New Roman" w:eastAsia="Times New Roman" w:hAnsi="Times New Roman" w:cs="Times New Roman"/>
          <w:color w:val="000000"/>
          <w:sz w:val="28"/>
          <w:szCs w:val="28"/>
          <w:lang w:eastAsia="ru-RU"/>
        </w:rPr>
        <w:t xml:space="preserve"> </w:t>
      </w:r>
      <w:r w:rsidR="00A2541E">
        <w:rPr>
          <w:rFonts w:ascii="Times New Roman" w:eastAsia="Times New Roman" w:hAnsi="Times New Roman" w:cs="Times New Roman"/>
          <w:color w:val="000000"/>
          <w:sz w:val="28"/>
          <w:szCs w:val="28"/>
          <w:lang w:eastAsia="ru-RU"/>
        </w:rPr>
        <w:t xml:space="preserve">старшая медицинская сестра </w:t>
      </w:r>
      <w:r w:rsidRPr="00A01925">
        <w:rPr>
          <w:rFonts w:ascii="Times New Roman" w:eastAsia="Times New Roman" w:hAnsi="Times New Roman" w:cs="Times New Roman"/>
          <w:color w:val="000000"/>
          <w:sz w:val="28"/>
          <w:szCs w:val="28"/>
          <w:lang w:eastAsia="ru-RU"/>
        </w:rPr>
        <w:t>на основании фактического состояния погодных условий, наличия или отсутствия загазованности воздуха, и довод</w:t>
      </w:r>
      <w:r w:rsidR="00A2541E">
        <w:rPr>
          <w:rFonts w:ascii="Times New Roman" w:eastAsia="Times New Roman" w:hAnsi="Times New Roman" w:cs="Times New Roman"/>
          <w:color w:val="000000"/>
          <w:sz w:val="28"/>
          <w:szCs w:val="28"/>
          <w:lang w:eastAsia="ru-RU"/>
        </w:rPr>
        <w:t>я</w:t>
      </w:r>
      <w:r w:rsidRPr="00A01925">
        <w:rPr>
          <w:rFonts w:ascii="Times New Roman" w:eastAsia="Times New Roman" w:hAnsi="Times New Roman" w:cs="Times New Roman"/>
          <w:color w:val="000000"/>
          <w:sz w:val="28"/>
          <w:szCs w:val="28"/>
          <w:lang w:eastAsia="ru-RU"/>
        </w:rPr>
        <w:t>т его до сведения воспитателей и заведующего Учреждения.</w:t>
      </w:r>
    </w:p>
    <w:p w:rsidR="0011246E" w:rsidRPr="00A01925" w:rsidRDefault="0011246E" w:rsidP="0011246E">
      <w:pPr>
        <w:pStyle w:val="Standard"/>
        <w:numPr>
          <w:ilvl w:val="1"/>
          <w:numId w:val="17"/>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Перед выходом на прогулку работники Учреждения, занятые одеванием детей, должны следить, чтобы дети не оставались долго одетыми в помещении во избежание перегрева, следить за исправностью и соответствием одежды и обуви детей микроклимату и погодным условиям.</w:t>
      </w:r>
    </w:p>
    <w:p w:rsidR="0011246E" w:rsidRPr="00A01925" w:rsidRDefault="0011246E" w:rsidP="0011246E">
      <w:pPr>
        <w:pStyle w:val="Standard"/>
        <w:numPr>
          <w:ilvl w:val="1"/>
          <w:numId w:val="18"/>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 случае повышения содержания посторонних газов в воздухе во время прогулки воспитатель должен немедленно завести детей в помещение.</w:t>
      </w:r>
    </w:p>
    <w:p w:rsidR="0011246E" w:rsidRPr="00A01925" w:rsidRDefault="0011246E" w:rsidP="0011246E">
      <w:pPr>
        <w:pStyle w:val="Standard"/>
        <w:numPr>
          <w:ilvl w:val="1"/>
          <w:numId w:val="19"/>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При проведении прогулки воспитатель следит, чтобы дети не уходили за пределы участка Учреждения. В случае самовольного ухода ребенка воспитатель обязан немедленно сообщить о случившемся заведующему Учреждением, который организует поиски ребенка, ставит в </w:t>
      </w:r>
      <w:r w:rsidRPr="00A01925">
        <w:rPr>
          <w:rFonts w:ascii="Times New Roman" w:eastAsia="Times New Roman" w:hAnsi="Times New Roman" w:cs="Times New Roman"/>
          <w:color w:val="000000"/>
          <w:sz w:val="28"/>
          <w:szCs w:val="28"/>
          <w:lang w:eastAsia="ru-RU"/>
        </w:rPr>
        <w:lastRenderedPageBreak/>
        <w:t xml:space="preserve">известность управление образования, </w:t>
      </w:r>
      <w:r w:rsidR="007F6B3A">
        <w:rPr>
          <w:rFonts w:ascii="Times New Roman" w:eastAsia="Times New Roman" w:hAnsi="Times New Roman" w:cs="Times New Roman"/>
          <w:color w:val="000000"/>
          <w:sz w:val="28"/>
          <w:szCs w:val="28"/>
          <w:lang w:eastAsia="ru-RU"/>
        </w:rPr>
        <w:t>по</w:t>
      </w:r>
      <w:r w:rsidRPr="00A01925">
        <w:rPr>
          <w:rFonts w:ascii="Times New Roman" w:eastAsia="Times New Roman" w:hAnsi="Times New Roman" w:cs="Times New Roman"/>
          <w:color w:val="000000"/>
          <w:sz w:val="28"/>
          <w:szCs w:val="28"/>
          <w:lang w:eastAsia="ru-RU"/>
        </w:rPr>
        <w:t>лицию, родителей в соответствии со схемой оповещения.</w:t>
      </w:r>
    </w:p>
    <w:p w:rsidR="0011246E" w:rsidRPr="00A01925" w:rsidRDefault="0011246E" w:rsidP="0011246E">
      <w:pPr>
        <w:pStyle w:val="Standard"/>
        <w:numPr>
          <w:ilvl w:val="1"/>
          <w:numId w:val="20"/>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 процессе прогулки воспитатель должен обучать детей навыкам безопасного поведения, правилам безопасного обращения с различными предметами.</w:t>
      </w:r>
    </w:p>
    <w:p w:rsidR="0011246E" w:rsidRPr="00A01925" w:rsidRDefault="0011246E" w:rsidP="0011246E">
      <w:pPr>
        <w:pStyle w:val="Standard"/>
        <w:numPr>
          <w:ilvl w:val="1"/>
          <w:numId w:val="20"/>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При выборе игр воспитатель должен учитывать психофизиологические особенности детей данного возраста, прогулочную площадь.</w:t>
      </w:r>
    </w:p>
    <w:p w:rsidR="0011246E" w:rsidRPr="00A01925" w:rsidRDefault="0011246E" w:rsidP="0011246E">
      <w:pPr>
        <w:pStyle w:val="Standard"/>
        <w:numPr>
          <w:ilvl w:val="1"/>
          <w:numId w:val="21"/>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При раскачивании качелей, вращении карусели воспитатель обязан следить, чтобы рядом не было других детей.</w:t>
      </w:r>
    </w:p>
    <w:p w:rsidR="0011246E" w:rsidRPr="00A01925" w:rsidRDefault="0011246E" w:rsidP="0011246E">
      <w:pPr>
        <w:pStyle w:val="Standard"/>
        <w:numPr>
          <w:ilvl w:val="1"/>
          <w:numId w:val="22"/>
        </w:numPr>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Запрещается оставлять на участке детей одних, без присмотра работников Учреждения, использовать в детских играх острые, колющие, режущие предметы, сломанные игрушки.</w:t>
      </w:r>
    </w:p>
    <w:p w:rsidR="0011246E" w:rsidRPr="00A01925" w:rsidRDefault="0011246E" w:rsidP="0011246E">
      <w:pPr>
        <w:pStyle w:val="Standard"/>
        <w:spacing w:after="0" w:line="240" w:lineRule="auto"/>
        <w:ind w:firstLine="58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4.10. О каждом несчастном случае с ребенком воспитатель должен немедленно известить руководителя, родителей, при необходимости привлечь медицинский персонал Учреждения для оказания первой медицинской помощи, организовать доставку ребёнка в </w:t>
      </w:r>
      <w:proofErr w:type="spellStart"/>
      <w:r w:rsidRPr="00A01925">
        <w:rPr>
          <w:rFonts w:ascii="Times New Roman" w:eastAsia="Times New Roman" w:hAnsi="Times New Roman" w:cs="Times New Roman"/>
          <w:color w:val="000000"/>
          <w:sz w:val="28"/>
          <w:szCs w:val="28"/>
          <w:lang w:eastAsia="ru-RU"/>
        </w:rPr>
        <w:t>травмпункт</w:t>
      </w:r>
      <w:proofErr w:type="spellEnd"/>
      <w:r w:rsidRPr="00A01925">
        <w:rPr>
          <w:rFonts w:ascii="Times New Roman" w:eastAsia="Times New Roman" w:hAnsi="Times New Roman" w:cs="Times New Roman"/>
          <w:color w:val="000000"/>
          <w:sz w:val="28"/>
          <w:szCs w:val="28"/>
          <w:lang w:eastAsia="ru-RU"/>
        </w:rPr>
        <w:t>.</w:t>
      </w:r>
    </w:p>
    <w:p w:rsidR="0011246E" w:rsidRPr="00A01925" w:rsidRDefault="0011246E" w:rsidP="0011246E">
      <w:pPr>
        <w:pStyle w:val="Standard"/>
        <w:spacing w:after="0" w:line="240" w:lineRule="auto"/>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5. Требования к подготовке и возвращению с прогулки</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5.1. Подготовка и возвращение с прогулки:</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5.1.1. Перед выходом на прогулку воспитатель организовывает с детьми проведение гигиенических процедур: чистку носа, посещение туалетной комнаты.</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5.1.2. Одевание и раздевание детей при подготовке и возвращении с прогулки необходимо организовать по подгруппам:</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воспитатель выводит в приемную одеваться первую подгруппу детей. В эту подгруппу следует включать медленно одевающихся детей, детей с низкими навыками самообслуживания;</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 </w:t>
      </w:r>
      <w:proofErr w:type="gramStart"/>
      <w:r w:rsidR="00193DFB">
        <w:rPr>
          <w:rFonts w:ascii="Times New Roman" w:eastAsia="Times New Roman" w:hAnsi="Times New Roman" w:cs="Times New Roman"/>
          <w:color w:val="000000"/>
          <w:sz w:val="28"/>
          <w:szCs w:val="28"/>
          <w:lang w:eastAsia="ru-RU"/>
        </w:rPr>
        <w:t>младший</w:t>
      </w:r>
      <w:r w:rsidRPr="00A01925">
        <w:rPr>
          <w:rFonts w:ascii="Times New Roman" w:eastAsia="Times New Roman" w:hAnsi="Times New Roman" w:cs="Times New Roman"/>
          <w:color w:val="000000"/>
          <w:sz w:val="28"/>
          <w:szCs w:val="28"/>
          <w:lang w:eastAsia="ru-RU"/>
        </w:rPr>
        <w:t xml:space="preserve">  воспитател</w:t>
      </w:r>
      <w:r w:rsidR="00A2541E">
        <w:rPr>
          <w:rFonts w:ascii="Times New Roman" w:eastAsia="Times New Roman" w:hAnsi="Times New Roman" w:cs="Times New Roman"/>
          <w:color w:val="000000"/>
          <w:sz w:val="28"/>
          <w:szCs w:val="28"/>
          <w:lang w:eastAsia="ru-RU"/>
        </w:rPr>
        <w:t>ь</w:t>
      </w:r>
      <w:proofErr w:type="gramEnd"/>
      <w:r w:rsidRPr="00A01925">
        <w:rPr>
          <w:rFonts w:ascii="Times New Roman" w:eastAsia="Times New Roman" w:hAnsi="Times New Roman" w:cs="Times New Roman"/>
          <w:color w:val="000000"/>
          <w:sz w:val="28"/>
          <w:szCs w:val="28"/>
          <w:lang w:eastAsia="ru-RU"/>
        </w:rPr>
        <w:t xml:space="preserve"> проводит гигиенические процедуры со второй подгруппой и выводит детей в приемную;</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 воспитатель выходит с первой подгруппой детей на прогулку, а </w:t>
      </w:r>
      <w:proofErr w:type="gramStart"/>
      <w:r w:rsidR="00193DFB">
        <w:rPr>
          <w:rFonts w:ascii="Times New Roman" w:eastAsia="Times New Roman" w:hAnsi="Times New Roman" w:cs="Times New Roman"/>
          <w:color w:val="000000"/>
          <w:sz w:val="28"/>
          <w:szCs w:val="28"/>
          <w:lang w:eastAsia="ru-RU"/>
        </w:rPr>
        <w:t>младший</w:t>
      </w:r>
      <w:r w:rsidRPr="00A01925">
        <w:rPr>
          <w:rFonts w:ascii="Times New Roman" w:eastAsia="Times New Roman" w:hAnsi="Times New Roman" w:cs="Times New Roman"/>
          <w:color w:val="000000"/>
          <w:sz w:val="28"/>
          <w:szCs w:val="28"/>
          <w:lang w:eastAsia="ru-RU"/>
        </w:rPr>
        <w:t xml:space="preserve">  воспитател</w:t>
      </w:r>
      <w:r w:rsidR="00A2541E">
        <w:rPr>
          <w:rFonts w:ascii="Times New Roman" w:eastAsia="Times New Roman" w:hAnsi="Times New Roman" w:cs="Times New Roman"/>
          <w:color w:val="000000"/>
          <w:sz w:val="28"/>
          <w:szCs w:val="28"/>
          <w:lang w:eastAsia="ru-RU"/>
        </w:rPr>
        <w:t>ь</w:t>
      </w:r>
      <w:proofErr w:type="gramEnd"/>
      <w:r w:rsidRPr="00A01925">
        <w:rPr>
          <w:rFonts w:ascii="Times New Roman" w:eastAsia="Times New Roman" w:hAnsi="Times New Roman" w:cs="Times New Roman"/>
          <w:color w:val="000000"/>
          <w:sz w:val="28"/>
          <w:szCs w:val="28"/>
          <w:lang w:eastAsia="ru-RU"/>
        </w:rPr>
        <w:t xml:space="preserve"> заканчивает одевание второй подгруппы и провожает детей на участок к воспитателю;</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 в помощь при одевании в каждую группу раннего и младшего дошкольного возраста закрепляются сотрудники из числа рабочего и медицинского персонала Учреждения согласно </w:t>
      </w:r>
      <w:proofErr w:type="gramStart"/>
      <w:r w:rsidRPr="00A01925">
        <w:rPr>
          <w:rFonts w:ascii="Times New Roman" w:eastAsia="Times New Roman" w:hAnsi="Times New Roman" w:cs="Times New Roman"/>
          <w:color w:val="000000"/>
          <w:sz w:val="28"/>
          <w:szCs w:val="28"/>
          <w:lang w:eastAsia="ru-RU"/>
        </w:rPr>
        <w:t>приказу</w:t>
      </w:r>
      <w:proofErr w:type="gramEnd"/>
      <w:r w:rsidRPr="00A01925">
        <w:rPr>
          <w:rFonts w:ascii="Times New Roman" w:eastAsia="Times New Roman" w:hAnsi="Times New Roman" w:cs="Times New Roman"/>
          <w:color w:val="000000"/>
          <w:sz w:val="28"/>
          <w:szCs w:val="28"/>
          <w:lang w:eastAsia="ru-RU"/>
        </w:rPr>
        <w:t xml:space="preserve"> заведующего Учреждением;</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детей с ослабленным здоровьем рекомендуется одевать и выводить на улицу со второй подгруппой, а заводить с прогулки с первой подгруппой.</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5.1.3. Во избежание перегревания детей необходимо придерживаться порядка одевания предметов одежды в зимнее время: колготки, </w:t>
      </w:r>
      <w:proofErr w:type="gramStart"/>
      <w:r w:rsidR="00193DFB">
        <w:rPr>
          <w:rFonts w:ascii="Times New Roman" w:eastAsia="Times New Roman" w:hAnsi="Times New Roman" w:cs="Times New Roman"/>
          <w:color w:val="000000"/>
          <w:sz w:val="28"/>
          <w:szCs w:val="28"/>
          <w:lang w:eastAsia="ru-RU"/>
        </w:rPr>
        <w:t>брюки</w:t>
      </w:r>
      <w:r w:rsidRPr="00A01925">
        <w:rPr>
          <w:rFonts w:ascii="Times New Roman" w:eastAsia="Times New Roman" w:hAnsi="Times New Roman" w:cs="Times New Roman"/>
          <w:color w:val="000000"/>
          <w:sz w:val="28"/>
          <w:szCs w:val="28"/>
          <w:lang w:eastAsia="ru-RU"/>
        </w:rPr>
        <w:t>,  кофты</w:t>
      </w:r>
      <w:proofErr w:type="gramEnd"/>
      <w:r w:rsidRPr="00A01925">
        <w:rPr>
          <w:rFonts w:ascii="Times New Roman" w:eastAsia="Times New Roman" w:hAnsi="Times New Roman" w:cs="Times New Roman"/>
          <w:color w:val="000000"/>
          <w:sz w:val="28"/>
          <w:szCs w:val="28"/>
          <w:lang w:eastAsia="ru-RU"/>
        </w:rPr>
        <w:t>, комбинезон, обувь, шапки, верхняя одежда и шарф.</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lastRenderedPageBreak/>
        <w:t>5.1.4. Возвращаются дети с</w:t>
      </w:r>
      <w:r w:rsidR="00193DFB">
        <w:rPr>
          <w:rFonts w:ascii="Times New Roman" w:eastAsia="Times New Roman" w:hAnsi="Times New Roman" w:cs="Times New Roman"/>
          <w:color w:val="000000"/>
          <w:sz w:val="28"/>
          <w:szCs w:val="28"/>
          <w:lang w:eastAsia="ru-RU"/>
        </w:rPr>
        <w:t xml:space="preserve"> прогулки также по подгруппам. Младший</w:t>
      </w:r>
      <w:r w:rsidRPr="00A01925">
        <w:rPr>
          <w:rFonts w:ascii="Times New Roman" w:eastAsia="Times New Roman" w:hAnsi="Times New Roman" w:cs="Times New Roman"/>
          <w:color w:val="000000"/>
          <w:sz w:val="28"/>
          <w:szCs w:val="28"/>
          <w:lang w:eastAsia="ru-RU"/>
        </w:rPr>
        <w:t xml:space="preserve"> воспитател</w:t>
      </w:r>
      <w:r w:rsidR="00193DFB">
        <w:rPr>
          <w:rFonts w:ascii="Times New Roman" w:eastAsia="Times New Roman" w:hAnsi="Times New Roman" w:cs="Times New Roman"/>
          <w:color w:val="000000"/>
          <w:sz w:val="28"/>
          <w:szCs w:val="28"/>
          <w:lang w:eastAsia="ru-RU"/>
        </w:rPr>
        <w:t>ь</w:t>
      </w:r>
      <w:r w:rsidRPr="00A01925">
        <w:rPr>
          <w:rFonts w:ascii="Times New Roman" w:eastAsia="Times New Roman" w:hAnsi="Times New Roman" w:cs="Times New Roman"/>
          <w:color w:val="000000"/>
          <w:sz w:val="28"/>
          <w:szCs w:val="28"/>
          <w:lang w:eastAsia="ru-RU"/>
        </w:rPr>
        <w:t xml:space="preserve"> забирает с участка первую подгруппу детей. Дети второй подгруппы продолжают гулять еще в течение 10—15 минут с воспитателем.</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5.1.5. </w:t>
      </w:r>
      <w:r w:rsidR="00193DFB">
        <w:rPr>
          <w:rFonts w:ascii="Times New Roman" w:eastAsia="Times New Roman" w:hAnsi="Times New Roman" w:cs="Times New Roman"/>
          <w:color w:val="000000"/>
          <w:sz w:val="28"/>
          <w:szCs w:val="28"/>
          <w:lang w:eastAsia="ru-RU"/>
        </w:rPr>
        <w:t>Младший</w:t>
      </w:r>
      <w:r w:rsidRPr="00A01925">
        <w:rPr>
          <w:rFonts w:ascii="Times New Roman" w:eastAsia="Times New Roman" w:hAnsi="Times New Roman" w:cs="Times New Roman"/>
          <w:color w:val="000000"/>
          <w:sz w:val="28"/>
          <w:szCs w:val="28"/>
          <w:lang w:eastAsia="ru-RU"/>
        </w:rPr>
        <w:t xml:space="preserve"> воспитател</w:t>
      </w:r>
      <w:r w:rsidR="00193DFB">
        <w:rPr>
          <w:rFonts w:ascii="Times New Roman" w:eastAsia="Times New Roman" w:hAnsi="Times New Roman" w:cs="Times New Roman"/>
          <w:color w:val="000000"/>
          <w:sz w:val="28"/>
          <w:szCs w:val="28"/>
          <w:lang w:eastAsia="ru-RU"/>
        </w:rPr>
        <w:t>ь</w:t>
      </w:r>
      <w:r w:rsidRPr="00A01925">
        <w:rPr>
          <w:rFonts w:ascii="Times New Roman" w:eastAsia="Times New Roman" w:hAnsi="Times New Roman" w:cs="Times New Roman"/>
          <w:color w:val="000000"/>
          <w:sz w:val="28"/>
          <w:szCs w:val="28"/>
          <w:lang w:eastAsia="ru-RU"/>
        </w:rPr>
        <w:t xml:space="preserve"> помогает детям развязать шарфы, расстегнуть и снять верхнюю одежду, сложить одежду в шкафчик. Раздевшись, дети спокойно идут в группу и играют.</w:t>
      </w:r>
    </w:p>
    <w:p w:rsidR="0011246E" w:rsidRPr="00A01925" w:rsidRDefault="0011246E" w:rsidP="0011246E">
      <w:pPr>
        <w:pStyle w:val="Standard"/>
        <w:numPr>
          <w:ilvl w:val="2"/>
          <w:numId w:val="23"/>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 летний период после возвращения детей с прогулки необходимо организовать гигиеническую процедуру – мытьё ног.</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5.2. Требования к одежде детей:</w:t>
      </w:r>
    </w:p>
    <w:p w:rsidR="0011246E" w:rsidRPr="00A01925" w:rsidRDefault="0011246E" w:rsidP="009F44E4">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в любое время года одежда и обувь должна соответствовать погоде на данный момент и не должна перегревать или переохлаждать детей;</w:t>
      </w:r>
    </w:p>
    <w:p w:rsidR="0011246E" w:rsidRPr="00A01925" w:rsidRDefault="0011246E" w:rsidP="009F44E4">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при колебаниях температуры от +3 до -3°С и слабом ветре одежда детей должна состоять из трех слоев, включая белье. Верхняя одежда состоит из утепленной куртки, брюк; на ногах утепленные ботинки;</w:t>
      </w:r>
    </w:p>
    <w:p w:rsidR="0011246E" w:rsidRPr="00A01925" w:rsidRDefault="009F44E4" w:rsidP="009F44E4">
      <w:pPr>
        <w:pStyle w:val="Standard"/>
        <w:spacing w:after="0" w:line="240" w:lineRule="auto"/>
        <w:ind w:firstLine="5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при температуре от -4 до -10°</w:t>
      </w:r>
      <w:proofErr w:type="gramStart"/>
      <w:r w:rsidR="0011246E" w:rsidRPr="00A01925">
        <w:rPr>
          <w:rFonts w:ascii="Times New Roman" w:eastAsia="Times New Roman" w:hAnsi="Times New Roman" w:cs="Times New Roman"/>
          <w:color w:val="000000"/>
          <w:sz w:val="28"/>
          <w:szCs w:val="28"/>
          <w:lang w:eastAsia="ru-RU"/>
        </w:rPr>
        <w:t>С детям</w:t>
      </w:r>
      <w:proofErr w:type="gramEnd"/>
      <w:r w:rsidR="0011246E" w:rsidRPr="00A01925">
        <w:rPr>
          <w:rFonts w:ascii="Times New Roman" w:eastAsia="Times New Roman" w:hAnsi="Times New Roman" w:cs="Times New Roman"/>
          <w:color w:val="000000"/>
          <w:sz w:val="28"/>
          <w:szCs w:val="28"/>
          <w:lang w:eastAsia="ru-RU"/>
        </w:rPr>
        <w:t xml:space="preserve"> надевают зимнюю куртку или пуховик при трех слоях одежды;</w:t>
      </w:r>
    </w:p>
    <w:p w:rsidR="0011246E" w:rsidRPr="00A01925" w:rsidRDefault="009F44E4" w:rsidP="009F44E4">
      <w:pPr>
        <w:pStyle w:val="Standard"/>
        <w:spacing w:after="0" w:line="240" w:lineRule="auto"/>
        <w:ind w:firstLine="5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 xml:space="preserve"> 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w:t>
      </w:r>
    </w:p>
    <w:p w:rsidR="0011246E" w:rsidRPr="00A01925" w:rsidRDefault="009F44E4" w:rsidP="009F44E4">
      <w:pPr>
        <w:pStyle w:val="Standard"/>
        <w:spacing w:after="0" w:line="240" w:lineRule="auto"/>
        <w:ind w:firstLine="5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 xml:space="preserve">в летний период во избежание перегрева детям </w:t>
      </w:r>
      <w:r w:rsidR="00193DFB">
        <w:rPr>
          <w:rFonts w:ascii="Times New Roman" w:eastAsia="Times New Roman" w:hAnsi="Times New Roman" w:cs="Times New Roman"/>
          <w:color w:val="000000"/>
          <w:sz w:val="28"/>
          <w:szCs w:val="28"/>
          <w:lang w:eastAsia="ru-RU"/>
        </w:rPr>
        <w:t xml:space="preserve">обязательно </w:t>
      </w:r>
      <w:r w:rsidR="0011246E" w:rsidRPr="00A01925">
        <w:rPr>
          <w:rFonts w:ascii="Times New Roman" w:eastAsia="Times New Roman" w:hAnsi="Times New Roman" w:cs="Times New Roman"/>
          <w:color w:val="000000"/>
          <w:sz w:val="28"/>
          <w:szCs w:val="28"/>
          <w:lang w:eastAsia="ru-RU"/>
        </w:rPr>
        <w:t>надевают легкие головные уборы.</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5.3. Порядок хранения одежды в шкафчике: на верхней полке —  шарф, шапка. Кофта, </w:t>
      </w:r>
      <w:r w:rsidR="00193DFB">
        <w:rPr>
          <w:rFonts w:ascii="Times New Roman" w:eastAsia="Times New Roman" w:hAnsi="Times New Roman" w:cs="Times New Roman"/>
          <w:color w:val="000000"/>
          <w:sz w:val="28"/>
          <w:szCs w:val="28"/>
          <w:lang w:eastAsia="ru-RU"/>
        </w:rPr>
        <w:t>брюки</w:t>
      </w:r>
      <w:r w:rsidRPr="00A01925">
        <w:rPr>
          <w:rFonts w:ascii="Times New Roman" w:eastAsia="Times New Roman" w:hAnsi="Times New Roman" w:cs="Times New Roman"/>
          <w:color w:val="000000"/>
          <w:sz w:val="28"/>
          <w:szCs w:val="28"/>
          <w:lang w:eastAsia="ru-RU"/>
        </w:rPr>
        <w:t>, колготки, тёплые штаны, верхнюю одежду вешают на крючок. Рукавички на резинке должны быть продернуты через рукава и вешалку верхней одежды. Обувь ставят на нижнюю полку, сверху кладут носки.</w:t>
      </w:r>
    </w:p>
    <w:p w:rsidR="0011246E" w:rsidRPr="00A01925" w:rsidRDefault="0011246E" w:rsidP="0011246E">
      <w:pPr>
        <w:pStyle w:val="Standard"/>
        <w:spacing w:after="0" w:line="240" w:lineRule="auto"/>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 xml:space="preserve">6. Требования к </w:t>
      </w:r>
      <w:r w:rsidR="009F44E4">
        <w:rPr>
          <w:rFonts w:ascii="Times New Roman" w:eastAsia="Times New Roman" w:hAnsi="Times New Roman" w:cs="Times New Roman"/>
          <w:b/>
          <w:sz w:val="28"/>
          <w:szCs w:val="28"/>
          <w:lang w:eastAsia="ru-RU"/>
        </w:rPr>
        <w:t>содержанию прогулок на участке д</w:t>
      </w:r>
      <w:r w:rsidRPr="00A01925">
        <w:rPr>
          <w:rFonts w:ascii="Times New Roman" w:eastAsia="Times New Roman" w:hAnsi="Times New Roman" w:cs="Times New Roman"/>
          <w:b/>
          <w:sz w:val="28"/>
          <w:szCs w:val="28"/>
          <w:lang w:eastAsia="ru-RU"/>
        </w:rPr>
        <w:t>етского сада</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6.1. Прогулка должна состоять из следующих структурных элементов:</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наблюдение;</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двигательная активность: подвижные, спортивные игры, спортивные упражнения;</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индивидуальная работа по различным направлениям развития воспитанников;</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трудовые поручения;</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самостоятельная деятельность детей.</w:t>
      </w:r>
    </w:p>
    <w:p w:rsidR="0011246E" w:rsidRPr="00A01925" w:rsidRDefault="0011246E" w:rsidP="0011246E">
      <w:pPr>
        <w:pStyle w:val="Standard"/>
        <w:numPr>
          <w:ilvl w:val="1"/>
          <w:numId w:val="26"/>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w:t>
      </w:r>
    </w:p>
    <w:p w:rsidR="0011246E" w:rsidRPr="00A01925" w:rsidRDefault="0011246E" w:rsidP="0011246E">
      <w:pPr>
        <w:pStyle w:val="Standard"/>
        <w:numPr>
          <w:ilvl w:val="1"/>
          <w:numId w:val="27"/>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lastRenderedPageBreak/>
        <w:t>Каждый из обязательных компонентов прогулки длится от 7 до 15 минут и осуществляется на фоне самостоятельной деятельности детей.</w:t>
      </w:r>
    </w:p>
    <w:p w:rsidR="0011246E" w:rsidRPr="00A01925" w:rsidRDefault="0011246E" w:rsidP="0011246E">
      <w:pPr>
        <w:pStyle w:val="Standard"/>
        <w:numPr>
          <w:ilvl w:val="1"/>
          <w:numId w:val="28"/>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w:t>
      </w:r>
    </w:p>
    <w:p w:rsidR="0011246E" w:rsidRPr="00A01925" w:rsidRDefault="0011246E" w:rsidP="0011246E">
      <w:pPr>
        <w:pStyle w:val="Standard"/>
        <w:spacing w:after="0" w:line="240" w:lineRule="auto"/>
        <w:ind w:firstLine="555"/>
        <w:jc w:val="both"/>
        <w:rPr>
          <w:sz w:val="28"/>
          <w:szCs w:val="28"/>
        </w:rPr>
      </w:pPr>
      <w:r w:rsidRPr="00A01925">
        <w:rPr>
          <w:rFonts w:ascii="Times New Roman" w:eastAsia="Times New Roman" w:hAnsi="Times New Roman" w:cs="Times New Roman"/>
          <w:color w:val="000000"/>
          <w:sz w:val="28"/>
          <w:szCs w:val="28"/>
          <w:lang w:eastAsia="ru-RU"/>
        </w:rPr>
        <w:t xml:space="preserve">6.5. Организация наблюдений: процесс наблюдения может быть организован за объектами живой и неживой природы, деятельностью детей и </w:t>
      </w:r>
      <w:proofErr w:type="gramStart"/>
      <w:r w:rsidRPr="00A01925">
        <w:rPr>
          <w:rFonts w:ascii="Times New Roman" w:eastAsia="Times New Roman" w:hAnsi="Times New Roman" w:cs="Times New Roman"/>
          <w:color w:val="000000"/>
          <w:sz w:val="28"/>
          <w:szCs w:val="28"/>
          <w:lang w:eastAsia="ru-RU"/>
        </w:rPr>
        <w:t>взрослых  и</w:t>
      </w:r>
      <w:proofErr w:type="gramEnd"/>
      <w:r w:rsidRPr="00A01925">
        <w:rPr>
          <w:rFonts w:ascii="Times New Roman" w:eastAsia="Times New Roman" w:hAnsi="Times New Roman" w:cs="Times New Roman"/>
          <w:color w:val="000000"/>
          <w:sz w:val="28"/>
          <w:szCs w:val="28"/>
          <w:lang w:eastAsia="ru-RU"/>
        </w:rPr>
        <w:t xml:space="preserve"> погодными явлениями. При планировании наблюдений воспитатель продумывает: оборудование и материалы, используемые по ходу наблюдения, размещение детей; приемы привлечения внимания детей к наблюдению (сюрпризные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w:t>
      </w: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6.6. Организация двигательной активности:</w:t>
      </w: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6.</w:t>
      </w:r>
      <w:r w:rsidR="00DD138F">
        <w:rPr>
          <w:rFonts w:ascii="Times New Roman" w:eastAsia="Times New Roman" w:hAnsi="Times New Roman" w:cs="Times New Roman"/>
          <w:color w:val="000000"/>
          <w:sz w:val="28"/>
          <w:szCs w:val="28"/>
          <w:lang w:eastAsia="ru-RU"/>
        </w:rPr>
        <w:t>6</w:t>
      </w:r>
      <w:r w:rsidRPr="00A01925">
        <w:rPr>
          <w:rFonts w:ascii="Times New Roman" w:eastAsia="Times New Roman" w:hAnsi="Times New Roman" w:cs="Times New Roman"/>
          <w:color w:val="000000"/>
          <w:sz w:val="28"/>
          <w:szCs w:val="28"/>
          <w:lang w:eastAsia="ru-RU"/>
        </w:rPr>
        <w:t>.1. В двигательную деятельность детей на прогулке следует включать:</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 xml:space="preserve">подвижные игры и физические упражнения на утренней прогулке: в младшей группе – 6-10 мин, в средней группе – 10-15 мин, в старшей и подготовительной группах – 20-25 мин. На вечерней прогулке: в младшей и в средней группах – 10-15 мин, в старшей и подготовительной группах – 12-15 мин. Подвижные игры можно дополнять или заменять спортивными упражнениями, или в старшем дошкольном возрасте спортивными играми, играми с элементами соревнований. К спортивным упражнениям относятся: катание на </w:t>
      </w:r>
      <w:proofErr w:type="gramStart"/>
      <w:r w:rsidR="0011246E" w:rsidRPr="00A01925">
        <w:rPr>
          <w:rFonts w:ascii="Times New Roman" w:eastAsia="Times New Roman" w:hAnsi="Times New Roman" w:cs="Times New Roman"/>
          <w:color w:val="000000"/>
          <w:sz w:val="28"/>
          <w:szCs w:val="28"/>
          <w:lang w:eastAsia="ru-RU"/>
        </w:rPr>
        <w:t>санках,  лыжах</w:t>
      </w:r>
      <w:proofErr w:type="gramEnd"/>
      <w:r w:rsidR="0011246E" w:rsidRPr="00A01925">
        <w:rPr>
          <w:rFonts w:ascii="Times New Roman" w:eastAsia="Times New Roman" w:hAnsi="Times New Roman" w:cs="Times New Roman"/>
          <w:color w:val="000000"/>
          <w:sz w:val="28"/>
          <w:szCs w:val="28"/>
          <w:lang w:eastAsia="ru-RU"/>
        </w:rPr>
        <w:t>,  велосипедах, самокатах. К спортивным играм относятся: городки, баскетбол, пионербол, бадминтон, настольный теннис, футбол, хоккей;</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самостоятельную двигательную деятельность детей. Характер и продолжительность зависят от индивидуальных потребностей и интересов детей, развивающей среды;</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индивидуальные задания (в соответствие с календарным планированием).</w:t>
      </w: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6.6.2. 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Ее содержание необходимо продумывать воспитателю перед выходом на прогулку, ориентируясь на конкретные метеоусловия.</w:t>
      </w: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6.6.3. Нельзя допускать, чтобы на прогулке дети находились длительное время без движений. Особого внимания требуют дети со сниженной подвижностью, мало инициативные, которых следует вовлекать в подвижные игры.</w:t>
      </w: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6.6.4. 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w:t>
      </w:r>
      <w:r w:rsidRPr="00A01925">
        <w:rPr>
          <w:rFonts w:ascii="Times New Roman" w:eastAsia="Times New Roman" w:hAnsi="Times New Roman" w:cs="Times New Roman"/>
          <w:color w:val="000000"/>
          <w:sz w:val="28"/>
          <w:szCs w:val="28"/>
          <w:lang w:eastAsia="ru-RU"/>
        </w:rPr>
        <w:lastRenderedPageBreak/>
        <w:t>на характере их дневного сна, увеличивает длительность периода засыпания, может быть причиной снижения аппетита.</w:t>
      </w:r>
    </w:p>
    <w:p w:rsidR="0011246E" w:rsidRPr="00A01925" w:rsidRDefault="0011246E" w:rsidP="0011246E">
      <w:pPr>
        <w:pStyle w:val="Standard"/>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6.6.5. Особенности организации двигательной активности на прогулке в зимний период:</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в холодный период года, воспитателю необходимо следить за тем, чтобы дети дышали носом. Носовое дыхание содействует формированию у детей умения правильно дышать, предупреждает заболевания носоглотки;</w:t>
      </w:r>
    </w:p>
    <w:p w:rsidR="0011246E" w:rsidRPr="00A01925" w:rsidRDefault="009F44E4" w:rsidP="009F44E4">
      <w:pPr>
        <w:pStyle w:val="Standard"/>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246E" w:rsidRPr="00A01925">
        <w:rPr>
          <w:rFonts w:ascii="Times New Roman" w:eastAsia="Times New Roman" w:hAnsi="Times New Roman" w:cs="Times New Roman"/>
          <w:color w:val="000000"/>
          <w:sz w:val="28"/>
          <w:szCs w:val="28"/>
          <w:lang w:eastAsia="ru-RU"/>
        </w:rPr>
        <w:t>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какого-либо текста.</w:t>
      </w:r>
    </w:p>
    <w:p w:rsidR="0011246E" w:rsidRPr="00A01925" w:rsidRDefault="0011246E" w:rsidP="0011246E">
      <w:pPr>
        <w:pStyle w:val="Standard"/>
        <w:numPr>
          <w:ilvl w:val="1"/>
          <w:numId w:val="31"/>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Организация индивидуальной работы: в соответствии с календарным планом воспитатель осуществляет индивидуальную работу по познавательно-речевому, социально-личностному, физическому или художественно-эстетическому развитию детей. С этой целью подготавливает все необходимые материалы и оборудование.</w:t>
      </w:r>
    </w:p>
    <w:p w:rsidR="0011246E" w:rsidRPr="00A01925" w:rsidRDefault="0011246E" w:rsidP="0011246E">
      <w:pPr>
        <w:pStyle w:val="Standard"/>
        <w:numPr>
          <w:ilvl w:val="1"/>
          <w:numId w:val="32"/>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Трудовые поручения: воспитатель привлекает детей к сбору игрушек, оказанию посильной помощи по наведению порядка на участке после прогулки, уход за растениями и т. д.</w:t>
      </w:r>
    </w:p>
    <w:p w:rsidR="0011246E" w:rsidRPr="00A01925" w:rsidRDefault="0011246E" w:rsidP="0011246E">
      <w:pPr>
        <w:pStyle w:val="Standard"/>
        <w:numPr>
          <w:ilvl w:val="1"/>
          <w:numId w:val="33"/>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w:t>
      </w:r>
    </w:p>
    <w:p w:rsidR="0011246E" w:rsidRPr="00A01925" w:rsidRDefault="0011246E" w:rsidP="0011246E">
      <w:pPr>
        <w:pStyle w:val="Standard"/>
        <w:numPr>
          <w:ilvl w:val="1"/>
          <w:numId w:val="34"/>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контроль за деятельностью детей на протяжении всей прогулки.</w:t>
      </w:r>
    </w:p>
    <w:p w:rsidR="0011246E" w:rsidRPr="00A01925" w:rsidRDefault="0011246E" w:rsidP="0011246E">
      <w:pPr>
        <w:pStyle w:val="Standard"/>
        <w:spacing w:after="0" w:line="240" w:lineRule="auto"/>
        <w:jc w:val="both"/>
        <w:rPr>
          <w:rFonts w:ascii="Times New Roman" w:eastAsia="Times New Roman" w:hAnsi="Times New Roman" w:cs="Times New Roman"/>
          <w:b/>
          <w:color w:val="000000"/>
          <w:sz w:val="28"/>
          <w:szCs w:val="28"/>
          <w:lang w:eastAsia="ru-RU"/>
        </w:rPr>
      </w:pPr>
    </w:p>
    <w:p w:rsidR="0011246E" w:rsidRPr="00A01925"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7. Требования к организации прогулок</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за пределами участка Учреждения</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numPr>
          <w:ilvl w:val="1"/>
          <w:numId w:val="35"/>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Планирование и проведение прогулок за пределы участка начинают </w:t>
      </w:r>
      <w:proofErr w:type="gramStart"/>
      <w:r w:rsidRPr="00A01925">
        <w:rPr>
          <w:rFonts w:ascii="Times New Roman" w:eastAsia="Times New Roman" w:hAnsi="Times New Roman" w:cs="Times New Roman"/>
          <w:color w:val="000000"/>
          <w:sz w:val="28"/>
          <w:szCs w:val="28"/>
          <w:lang w:eastAsia="ru-RU"/>
        </w:rPr>
        <w:t>с</w:t>
      </w:r>
      <w:r w:rsidR="00193DFB">
        <w:rPr>
          <w:rFonts w:ascii="Times New Roman" w:eastAsia="Times New Roman" w:hAnsi="Times New Roman" w:cs="Times New Roman"/>
          <w:color w:val="000000"/>
          <w:sz w:val="28"/>
          <w:szCs w:val="28"/>
          <w:lang w:eastAsia="ru-RU"/>
        </w:rPr>
        <w:t xml:space="preserve"> </w:t>
      </w:r>
      <w:r w:rsidRPr="00A01925">
        <w:rPr>
          <w:rFonts w:ascii="Times New Roman" w:eastAsia="Times New Roman" w:hAnsi="Times New Roman" w:cs="Times New Roman"/>
          <w:color w:val="000000"/>
          <w:sz w:val="28"/>
          <w:szCs w:val="28"/>
          <w:lang w:eastAsia="ru-RU"/>
        </w:rPr>
        <w:t xml:space="preserve"> младшей</w:t>
      </w:r>
      <w:proofErr w:type="gramEnd"/>
      <w:r w:rsidRPr="00A01925">
        <w:rPr>
          <w:rFonts w:ascii="Times New Roman" w:eastAsia="Times New Roman" w:hAnsi="Times New Roman" w:cs="Times New Roman"/>
          <w:color w:val="000000"/>
          <w:sz w:val="28"/>
          <w:szCs w:val="28"/>
          <w:lang w:eastAsia="ru-RU"/>
        </w:rPr>
        <w:t xml:space="preserve"> группы после успешной адаптации детей к условиям детского сада.</w:t>
      </w:r>
    </w:p>
    <w:p w:rsidR="0011246E" w:rsidRPr="00A01925" w:rsidRDefault="0011246E" w:rsidP="0011246E">
      <w:pPr>
        <w:pStyle w:val="Standard"/>
        <w:numPr>
          <w:ilvl w:val="1"/>
          <w:numId w:val="36"/>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Время проведения прогулок определяется расписанием занятий и пеших переходов, утвержденным заведующим Учреждения. Содержание прогулок определяется программой по ознакомлению детей с окружающим и календарно-тематическим планом.</w:t>
      </w:r>
    </w:p>
    <w:p w:rsidR="0011246E" w:rsidRPr="00A01925" w:rsidRDefault="0011246E" w:rsidP="0011246E">
      <w:pPr>
        <w:pStyle w:val="Standard"/>
        <w:numPr>
          <w:ilvl w:val="1"/>
          <w:numId w:val="36"/>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Пешие переходы осуществляются в соответствии с разработанными и утвержденными заведующим Учреждением маршрутами.  Маршрут движения группы должен предусматривать возможно меньшее число пересечений проезжей части и, по возможности, использование только регулируемых пешеходных переходов. Необходимо избегать прогулок по улицам с большим движением.</w:t>
      </w:r>
    </w:p>
    <w:p w:rsidR="0011246E" w:rsidRPr="00A01925" w:rsidRDefault="0011246E" w:rsidP="0011246E">
      <w:pPr>
        <w:pStyle w:val="Standard"/>
        <w:numPr>
          <w:ilvl w:val="1"/>
          <w:numId w:val="37"/>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lastRenderedPageBreak/>
        <w:t xml:space="preserve">Заведующий, или </w:t>
      </w:r>
      <w:r w:rsidR="006774A3">
        <w:rPr>
          <w:rFonts w:ascii="Times New Roman" w:eastAsia="Times New Roman" w:hAnsi="Times New Roman" w:cs="Times New Roman"/>
          <w:color w:val="000000"/>
          <w:sz w:val="28"/>
          <w:szCs w:val="28"/>
          <w:lang w:eastAsia="ru-RU"/>
        </w:rPr>
        <w:t>старший воспитатель</w:t>
      </w:r>
      <w:r w:rsidRPr="00A01925">
        <w:rPr>
          <w:rFonts w:ascii="Times New Roman" w:eastAsia="Times New Roman" w:hAnsi="Times New Roman" w:cs="Times New Roman"/>
          <w:color w:val="000000"/>
          <w:sz w:val="28"/>
          <w:szCs w:val="28"/>
          <w:lang w:eastAsia="ru-RU"/>
        </w:rPr>
        <w:t xml:space="preserve">, проводит целевой инструктаж с записью в Журнале целевого инструктажа по организации прогулок и экскурсий за пределы участка Учреждения со всеми </w:t>
      </w:r>
      <w:proofErr w:type="gramStart"/>
      <w:r w:rsidRPr="00A01925">
        <w:rPr>
          <w:rFonts w:ascii="Times New Roman" w:eastAsia="Times New Roman" w:hAnsi="Times New Roman" w:cs="Times New Roman"/>
          <w:color w:val="000000"/>
          <w:sz w:val="28"/>
          <w:szCs w:val="28"/>
          <w:lang w:eastAsia="ru-RU"/>
        </w:rPr>
        <w:t>работниками,  сопровождающими</w:t>
      </w:r>
      <w:proofErr w:type="gramEnd"/>
      <w:r w:rsidRPr="00A01925">
        <w:rPr>
          <w:rFonts w:ascii="Times New Roman" w:eastAsia="Times New Roman" w:hAnsi="Times New Roman" w:cs="Times New Roman"/>
          <w:color w:val="000000"/>
          <w:sz w:val="28"/>
          <w:szCs w:val="28"/>
          <w:lang w:eastAsia="ru-RU"/>
        </w:rPr>
        <w:t xml:space="preserve"> детей, согласовывает общее количество детей, отправляющихся на прогулку.</w:t>
      </w:r>
    </w:p>
    <w:p w:rsidR="0011246E" w:rsidRPr="00A01925" w:rsidRDefault="0011246E" w:rsidP="0011246E">
      <w:pPr>
        <w:pStyle w:val="Standard"/>
        <w:numPr>
          <w:ilvl w:val="1"/>
          <w:numId w:val="37"/>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Во время пеших прогулок, экскурсий за пределы участка Учреждения детей должны сопровождать не менее двух взрослых —  </w:t>
      </w:r>
      <w:proofErr w:type="gramStart"/>
      <w:r w:rsidRPr="00A01925">
        <w:rPr>
          <w:rFonts w:ascii="Times New Roman" w:eastAsia="Times New Roman" w:hAnsi="Times New Roman" w:cs="Times New Roman"/>
          <w:color w:val="000000"/>
          <w:sz w:val="28"/>
          <w:szCs w:val="28"/>
          <w:lang w:eastAsia="ru-RU"/>
        </w:rPr>
        <w:t>один  находится</w:t>
      </w:r>
      <w:proofErr w:type="gramEnd"/>
      <w:r w:rsidRPr="00A01925">
        <w:rPr>
          <w:rFonts w:ascii="Times New Roman" w:eastAsia="Times New Roman" w:hAnsi="Times New Roman" w:cs="Times New Roman"/>
          <w:color w:val="000000"/>
          <w:sz w:val="28"/>
          <w:szCs w:val="28"/>
          <w:lang w:eastAsia="ru-RU"/>
        </w:rPr>
        <w:t xml:space="preserve"> впереди группы, второй — позади. Один из сопровождающих назначается старшим. В случае дальней прогулки важно предусмотреть необходимое количество взрослых из расчета: один взрослый на 15 детей.</w:t>
      </w:r>
    </w:p>
    <w:p w:rsidR="0011246E" w:rsidRPr="00A01925" w:rsidRDefault="0011246E" w:rsidP="0011246E">
      <w:pPr>
        <w:pStyle w:val="Standard"/>
        <w:numPr>
          <w:ilvl w:val="1"/>
          <w:numId w:val="38"/>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Если по каким-либо причинам дети из группы остались в Детском саду, они по указанию заведующего Учреждением должны находиться под присмотром определенного работника, на которого возможно возложение ответственности </w:t>
      </w:r>
      <w:proofErr w:type="gramStart"/>
      <w:r w:rsidRPr="00A01925">
        <w:rPr>
          <w:rFonts w:ascii="Times New Roman" w:eastAsia="Times New Roman" w:hAnsi="Times New Roman" w:cs="Times New Roman"/>
          <w:color w:val="000000"/>
          <w:sz w:val="28"/>
          <w:szCs w:val="28"/>
          <w:lang w:eastAsia="ru-RU"/>
        </w:rPr>
        <w:t>за  их</w:t>
      </w:r>
      <w:proofErr w:type="gramEnd"/>
      <w:r w:rsidRPr="00A01925">
        <w:rPr>
          <w:rFonts w:ascii="Times New Roman" w:eastAsia="Times New Roman" w:hAnsi="Times New Roman" w:cs="Times New Roman"/>
          <w:color w:val="000000"/>
          <w:sz w:val="28"/>
          <w:szCs w:val="28"/>
          <w:lang w:eastAsia="ru-RU"/>
        </w:rPr>
        <w:t xml:space="preserve"> жизнь и здоровье.</w:t>
      </w:r>
    </w:p>
    <w:p w:rsidR="0011246E" w:rsidRPr="00A01925" w:rsidRDefault="0011246E" w:rsidP="0011246E">
      <w:pPr>
        <w:pStyle w:val="Standard"/>
        <w:numPr>
          <w:ilvl w:val="1"/>
          <w:numId w:val="39"/>
        </w:num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A01925">
        <w:rPr>
          <w:rFonts w:ascii="Times New Roman" w:eastAsia="Times New Roman" w:hAnsi="Times New Roman" w:cs="Times New Roman"/>
          <w:color w:val="000000"/>
          <w:sz w:val="28"/>
          <w:szCs w:val="28"/>
          <w:lang w:eastAsia="ru-RU"/>
        </w:rPr>
        <w:t>Перед выходов</w:t>
      </w:r>
      <w:proofErr w:type="gramEnd"/>
      <w:r w:rsidRPr="00A01925">
        <w:rPr>
          <w:rFonts w:ascii="Times New Roman" w:eastAsia="Times New Roman" w:hAnsi="Times New Roman" w:cs="Times New Roman"/>
          <w:color w:val="000000"/>
          <w:sz w:val="28"/>
          <w:szCs w:val="28"/>
          <w:lang w:eastAsia="ru-RU"/>
        </w:rPr>
        <w:t xml:space="preserve"> за пределы участка Учреждения дети строятся в колонну по два и берут друг друга за руки. Во время движения колонной в руках у детей не должно быть никаких предметов или игрушек.</w:t>
      </w:r>
    </w:p>
    <w:p w:rsidR="0011246E" w:rsidRPr="00A01925" w:rsidRDefault="0011246E" w:rsidP="0011246E">
      <w:pPr>
        <w:pStyle w:val="Standard"/>
        <w:numPr>
          <w:ilvl w:val="1"/>
          <w:numId w:val="40"/>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Каждый из сопровождающих должен иметь красный флажок. Группа должна быть обозначена красными флажками, которые несут первая и последняя пары детей.</w:t>
      </w:r>
    </w:p>
    <w:p w:rsidR="0011246E" w:rsidRPr="00A01925" w:rsidRDefault="0011246E" w:rsidP="0011246E">
      <w:pPr>
        <w:pStyle w:val="Standard"/>
        <w:numPr>
          <w:ilvl w:val="1"/>
          <w:numId w:val="41"/>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Группа детей должна двигаться по тротуару или пешеходной дорожке, придерживаясь правой стороны. Если тротуар или пешеходная дорожка отсутствует, разрешается вести группу детей по левой обочине навстречу движению транспортных средств. Движение по обочине разрешается только в светлое время суток.</w:t>
      </w:r>
    </w:p>
    <w:p w:rsidR="0011246E" w:rsidRPr="00A01925" w:rsidRDefault="0011246E" w:rsidP="0011246E">
      <w:pPr>
        <w:pStyle w:val="Standard"/>
        <w:numPr>
          <w:ilvl w:val="1"/>
          <w:numId w:val="42"/>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Перед пересечением проезжей части группу следует остановить на тротуаре, чтобы растянувшийся строй сгруппировался.</w:t>
      </w:r>
    </w:p>
    <w:p w:rsidR="0011246E" w:rsidRPr="00A01925" w:rsidRDefault="0011246E" w:rsidP="0011246E">
      <w:pPr>
        <w:pStyle w:val="Standard"/>
        <w:numPr>
          <w:ilvl w:val="1"/>
          <w:numId w:val="43"/>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Пересекать проезжую часть разрешается только по обозначенным пешеходным переходам, а если их нет - на перекрестках по линии тротуаров или обочин.</w:t>
      </w:r>
    </w:p>
    <w:p w:rsidR="0011246E" w:rsidRPr="00A01925" w:rsidRDefault="0011246E" w:rsidP="0011246E">
      <w:pPr>
        <w:pStyle w:val="Standard"/>
        <w:numPr>
          <w:ilvl w:val="1"/>
          <w:numId w:val="44"/>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На регулируемом пешеходном переходе пересечение проезжей части необходимо осуществлять только по разрешающим сигналам светофора или регулировщика. Начинать движение можно только одновременно с включением разрешающего сигнала.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средств с поднятыми красными флажками.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w:t>
      </w:r>
    </w:p>
    <w:p w:rsidR="0011246E" w:rsidRPr="00A01925" w:rsidRDefault="0011246E" w:rsidP="0011246E">
      <w:pPr>
        <w:pStyle w:val="Standard"/>
        <w:numPr>
          <w:ilvl w:val="1"/>
          <w:numId w:val="45"/>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поднятыми красными флажками, чтобы привлечь внимание водителей, и, только убедившись, что их сигналы восприняты, </w:t>
      </w:r>
      <w:r w:rsidRPr="00A01925">
        <w:rPr>
          <w:rFonts w:ascii="Times New Roman" w:eastAsia="Times New Roman" w:hAnsi="Times New Roman" w:cs="Times New Roman"/>
          <w:color w:val="000000"/>
          <w:sz w:val="28"/>
          <w:szCs w:val="28"/>
          <w:lang w:eastAsia="ru-RU"/>
        </w:rPr>
        <w:lastRenderedPageBreak/>
        <w:t>старший сопровождающий разрешает переход. Сопровождающие покидают проезжую часть после последней пары детей.</w:t>
      </w:r>
    </w:p>
    <w:p w:rsidR="0011246E" w:rsidRPr="00A01925" w:rsidRDefault="0011246E" w:rsidP="0011246E">
      <w:pPr>
        <w:pStyle w:val="Standard"/>
        <w:numPr>
          <w:ilvl w:val="1"/>
          <w:numId w:val="46"/>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Пересечение проезжей части вне обозначенных пешеходных переходов или перекрестков разрешается только как исключение, в одном случае: вне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ограждений, там, где она хорошо просматривается в обе стороны. Перед началом пересечения группой проезжей части сопровождающие выходят на нее, становятся с поднятыми красными флажками лицом навстречу движению транспортных средств. Убедившись в безопасности перехода, старший сопровождающий подает команду, разрешающую начало перехода.</w:t>
      </w:r>
    </w:p>
    <w:p w:rsidR="0011246E" w:rsidRPr="00A01925" w:rsidRDefault="0011246E" w:rsidP="0011246E">
      <w:pPr>
        <w:pStyle w:val="Standard"/>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7.15. По окончании прогулки, экскурсии проверить наличие воспитанников, сообщить заведующему о возвращении.</w:t>
      </w:r>
    </w:p>
    <w:p w:rsidR="0011246E" w:rsidRPr="00A01925" w:rsidRDefault="0011246E" w:rsidP="0011246E">
      <w:pPr>
        <w:pStyle w:val="Standard"/>
        <w:spacing w:after="0" w:line="240" w:lineRule="auto"/>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8. Требования к организации прогулки в помещениях Учреждения в дни отмены прогулки на улице</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numPr>
          <w:ilvl w:val="1"/>
          <w:numId w:val="47"/>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В зимний и летний периоды </w:t>
      </w:r>
      <w:proofErr w:type="gramStart"/>
      <w:r w:rsidRPr="00A01925">
        <w:rPr>
          <w:rFonts w:ascii="Times New Roman" w:eastAsia="Times New Roman" w:hAnsi="Times New Roman" w:cs="Times New Roman"/>
          <w:color w:val="000000"/>
          <w:sz w:val="28"/>
          <w:szCs w:val="28"/>
          <w:lang w:eastAsia="ru-RU"/>
        </w:rPr>
        <w:t>при  неблагоприятных</w:t>
      </w:r>
      <w:proofErr w:type="gramEnd"/>
      <w:r w:rsidRPr="00A01925">
        <w:rPr>
          <w:rFonts w:ascii="Times New Roman" w:eastAsia="Times New Roman" w:hAnsi="Times New Roman" w:cs="Times New Roman"/>
          <w:color w:val="000000"/>
          <w:sz w:val="28"/>
          <w:szCs w:val="28"/>
          <w:lang w:eastAsia="ru-RU"/>
        </w:rPr>
        <w:t xml:space="preserve"> погодных условиях  исключается или сокращается (пункт 9.3. настоящего положения) время пребывания детей на свежем воздухе: сильном морозе, дожде, загазованности, высокой температуре воздуха, штормовом предупреждении (ветер) и т. д.</w:t>
      </w:r>
    </w:p>
    <w:p w:rsidR="0011246E" w:rsidRPr="00A01925" w:rsidRDefault="0011246E" w:rsidP="0011246E">
      <w:pPr>
        <w:pStyle w:val="Standard"/>
        <w:numPr>
          <w:ilvl w:val="1"/>
          <w:numId w:val="48"/>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 дни сокращения времени или отмены прогулок на свежем воздухе необходимо компенсировать недостаток двигательной активности детей хорошо продуманной организацией динамической (двигательной) прогулки в помещениях Учреждения.</w:t>
      </w:r>
    </w:p>
    <w:p w:rsidR="0011246E" w:rsidRPr="00A01925" w:rsidRDefault="0011246E" w:rsidP="0011246E">
      <w:pPr>
        <w:pStyle w:val="Standard"/>
        <w:numPr>
          <w:ilvl w:val="1"/>
          <w:numId w:val="49"/>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В содержание прогулки в приспособленных функциональных помещениях в летний период должны быть включены все структурные элементы (см. п. 5.) с учетом имеющихся условий.</w:t>
      </w:r>
    </w:p>
    <w:p w:rsidR="0011246E" w:rsidRPr="00A01925" w:rsidRDefault="0011246E" w:rsidP="0011246E">
      <w:pPr>
        <w:pStyle w:val="Standard"/>
        <w:numPr>
          <w:ilvl w:val="1"/>
          <w:numId w:val="50"/>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Актированные дни планируются воспитателями в календарных планах образовательной деятельности на группах. Время, отведенное на прогулку, планируется с включением в нее различных видов детской деятельности (театрализованная, продуктивная, речевая, познавательно-игровая, двигательная и др.).</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8.5. Двигательная активность детей в актированные дни компенсируется за счет проведения музыкальных, физкультурных и динамических часов. Перенос, отмена динамического часа, физкультурного или музыкального занятия не допускается.</w:t>
      </w:r>
    </w:p>
    <w:p w:rsidR="0011246E" w:rsidRPr="00A01925" w:rsidRDefault="0011246E" w:rsidP="0011246E">
      <w:pPr>
        <w:pStyle w:val="Standard"/>
        <w:numPr>
          <w:ilvl w:val="1"/>
          <w:numId w:val="51"/>
        </w:numPr>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В соответствии с функциональной структурой здания Учреждения (минимальная площадь для двигательной активности и развития движений детей) динамические часы проводятся в музыкальном и спортивном залах. В летнее время для увеличения двигательной активности в Учреждении дополнительно организуются прогулочные веранды </w:t>
      </w:r>
      <w:proofErr w:type="gramStart"/>
      <w:r w:rsidRPr="00A01925">
        <w:rPr>
          <w:rFonts w:ascii="Times New Roman" w:eastAsia="Times New Roman" w:hAnsi="Times New Roman" w:cs="Times New Roman"/>
          <w:color w:val="000000"/>
          <w:sz w:val="28"/>
          <w:szCs w:val="28"/>
          <w:lang w:eastAsia="ru-RU"/>
        </w:rPr>
        <w:t>в закрытых групповых помещений</w:t>
      </w:r>
      <w:proofErr w:type="gramEnd"/>
      <w:r w:rsidRPr="00A01925">
        <w:rPr>
          <w:rFonts w:ascii="Times New Roman" w:eastAsia="Times New Roman" w:hAnsi="Times New Roman" w:cs="Times New Roman"/>
          <w:color w:val="000000"/>
          <w:sz w:val="28"/>
          <w:szCs w:val="28"/>
          <w:lang w:eastAsia="ru-RU"/>
        </w:rPr>
        <w:t>.</w:t>
      </w:r>
    </w:p>
    <w:p w:rsidR="0011246E" w:rsidRPr="00A01925" w:rsidRDefault="0011246E" w:rsidP="0011246E">
      <w:pPr>
        <w:pStyle w:val="Standard"/>
        <w:spacing w:after="0" w:line="240" w:lineRule="auto"/>
        <w:ind w:firstLine="57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lastRenderedPageBreak/>
        <w:t xml:space="preserve">8.7. Динамические часы планируются воспитателями в календарных планах образовательной деятельности в соответствии с </w:t>
      </w:r>
      <w:proofErr w:type="gramStart"/>
      <w:r w:rsidRPr="00A01925">
        <w:rPr>
          <w:rFonts w:ascii="Times New Roman" w:eastAsia="Times New Roman" w:hAnsi="Times New Roman" w:cs="Times New Roman"/>
          <w:color w:val="000000"/>
          <w:sz w:val="28"/>
          <w:szCs w:val="28"/>
          <w:lang w:eastAsia="ru-RU"/>
        </w:rPr>
        <w:t>алгоритмом  проведения</w:t>
      </w:r>
      <w:proofErr w:type="gramEnd"/>
      <w:r w:rsidRPr="00A01925">
        <w:rPr>
          <w:rFonts w:ascii="Times New Roman" w:eastAsia="Times New Roman" w:hAnsi="Times New Roman" w:cs="Times New Roman"/>
          <w:color w:val="000000"/>
          <w:sz w:val="28"/>
          <w:szCs w:val="28"/>
          <w:lang w:eastAsia="ru-RU"/>
        </w:rPr>
        <w:t xml:space="preserve"> динамических часов.</w:t>
      </w:r>
    </w:p>
    <w:p w:rsidR="0011246E" w:rsidRPr="00A01925" w:rsidRDefault="0011246E" w:rsidP="0011246E">
      <w:pPr>
        <w:pStyle w:val="Standard"/>
        <w:spacing w:after="0" w:line="240" w:lineRule="auto"/>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w:t>
      </w:r>
    </w:p>
    <w:p w:rsidR="0011246E" w:rsidRDefault="0011246E" w:rsidP="0011246E">
      <w:pPr>
        <w:pStyle w:val="Standard"/>
        <w:spacing w:after="0" w:line="240" w:lineRule="auto"/>
        <w:jc w:val="center"/>
        <w:rPr>
          <w:rFonts w:ascii="Times New Roman" w:eastAsia="Times New Roman" w:hAnsi="Times New Roman" w:cs="Times New Roman"/>
          <w:b/>
          <w:sz w:val="28"/>
          <w:szCs w:val="28"/>
          <w:lang w:eastAsia="ru-RU"/>
        </w:rPr>
      </w:pPr>
      <w:r w:rsidRPr="00A01925">
        <w:rPr>
          <w:rFonts w:ascii="Times New Roman" w:eastAsia="Times New Roman" w:hAnsi="Times New Roman" w:cs="Times New Roman"/>
          <w:b/>
          <w:sz w:val="28"/>
          <w:szCs w:val="28"/>
          <w:lang w:eastAsia="ru-RU"/>
        </w:rPr>
        <w:t>9. Требования к продолжительности прогулки</w:t>
      </w:r>
    </w:p>
    <w:p w:rsidR="00DD138F" w:rsidRPr="00A01925" w:rsidRDefault="00DD138F" w:rsidP="0011246E">
      <w:pPr>
        <w:pStyle w:val="Standard"/>
        <w:spacing w:after="0" w:line="240" w:lineRule="auto"/>
        <w:jc w:val="center"/>
        <w:rPr>
          <w:rFonts w:ascii="Times New Roman" w:eastAsia="Times New Roman" w:hAnsi="Times New Roman" w:cs="Times New Roman"/>
          <w:b/>
          <w:sz w:val="28"/>
          <w:szCs w:val="28"/>
          <w:lang w:eastAsia="ru-RU"/>
        </w:rPr>
      </w:pPr>
    </w:p>
    <w:p w:rsidR="0011246E" w:rsidRPr="00A01925" w:rsidRDefault="0011246E" w:rsidP="0011246E">
      <w:pPr>
        <w:pStyle w:val="Standard"/>
        <w:numPr>
          <w:ilvl w:val="1"/>
          <w:numId w:val="52"/>
        </w:numPr>
        <w:spacing w:after="0" w:line="240" w:lineRule="auto"/>
        <w:ind w:firstLine="600"/>
        <w:jc w:val="both"/>
        <w:rPr>
          <w:sz w:val="28"/>
          <w:szCs w:val="28"/>
        </w:rPr>
      </w:pPr>
      <w:r w:rsidRPr="00A01925">
        <w:rPr>
          <w:rFonts w:ascii="Times New Roman" w:eastAsia="Times New Roman" w:hAnsi="Times New Roman" w:cs="Times New Roman"/>
          <w:color w:val="000000"/>
          <w:sz w:val="28"/>
          <w:szCs w:val="28"/>
          <w:lang w:eastAsia="ru-RU"/>
        </w:rPr>
        <w:t xml:space="preserve">В течение года прогулки проводятся ежедневно. Общая продолжительность прогулки составляет 4-4,5 </w:t>
      </w:r>
      <w:proofErr w:type="gramStart"/>
      <w:r w:rsidRPr="00A01925">
        <w:rPr>
          <w:rFonts w:ascii="Times New Roman" w:eastAsia="Times New Roman" w:hAnsi="Times New Roman" w:cs="Times New Roman"/>
          <w:color w:val="000000"/>
          <w:sz w:val="28"/>
          <w:szCs w:val="28"/>
          <w:lang w:eastAsia="ru-RU"/>
        </w:rPr>
        <w:t>часа.</w:t>
      </w:r>
      <w:r w:rsidRPr="00A01925">
        <w:rPr>
          <w:rFonts w:ascii="Times New Roman" w:hAnsi="Times New Roman" w:cs="Times New Roman"/>
          <w:sz w:val="28"/>
          <w:szCs w:val="28"/>
        </w:rPr>
        <w:t>Прогулку</w:t>
      </w:r>
      <w:proofErr w:type="gramEnd"/>
      <w:r w:rsidRPr="00A01925">
        <w:rPr>
          <w:rFonts w:ascii="Times New Roman" w:hAnsi="Times New Roman" w:cs="Times New Roman"/>
          <w:sz w:val="28"/>
          <w:szCs w:val="28"/>
        </w:rPr>
        <w:t xml:space="preserve"> организуют 2 раза в день: в первую половину - до обеда и во вторую половину дня перед уходом детей домой.</w:t>
      </w:r>
    </w:p>
    <w:p w:rsidR="0011246E" w:rsidRPr="00A01925" w:rsidRDefault="0011246E" w:rsidP="0011246E">
      <w:pPr>
        <w:pStyle w:val="Standard"/>
        <w:numPr>
          <w:ilvl w:val="1"/>
          <w:numId w:val="53"/>
        </w:numPr>
        <w:spacing w:after="0" w:line="240" w:lineRule="auto"/>
        <w:ind w:firstLine="540"/>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w:t>
      </w:r>
    </w:p>
    <w:p w:rsidR="0011246E" w:rsidRPr="00A01925" w:rsidRDefault="0011246E" w:rsidP="00417088">
      <w:pPr>
        <w:pStyle w:val="Standard"/>
        <w:spacing w:after="0" w:line="240" w:lineRule="auto"/>
        <w:ind w:firstLine="585"/>
        <w:jc w:val="both"/>
        <w:rPr>
          <w:sz w:val="28"/>
          <w:szCs w:val="28"/>
        </w:rPr>
      </w:pPr>
      <w:r w:rsidRPr="00A01925">
        <w:rPr>
          <w:rFonts w:ascii="Times New Roman" w:eastAsia="Times New Roman" w:hAnsi="Times New Roman" w:cs="Times New Roman"/>
          <w:color w:val="000000"/>
          <w:sz w:val="28"/>
          <w:szCs w:val="28"/>
          <w:lang w:eastAsia="ru-RU"/>
        </w:rPr>
        <w:t xml:space="preserve">9.3. Проведение прогулок в зимний период регламентируется конкретным состоянием погоды.  Длительность прогулки на свежем воздухе может быть </w:t>
      </w:r>
      <w:r w:rsidR="00F85394" w:rsidRPr="00A01925">
        <w:rPr>
          <w:rFonts w:ascii="Times New Roman" w:eastAsia="Times New Roman" w:hAnsi="Times New Roman" w:cs="Times New Roman"/>
          <w:color w:val="000000"/>
          <w:sz w:val="28"/>
          <w:szCs w:val="28"/>
          <w:lang w:eastAsia="ru-RU"/>
        </w:rPr>
        <w:t>сокращена при</w:t>
      </w:r>
      <w:r w:rsidRPr="00A01925">
        <w:rPr>
          <w:rFonts w:ascii="Times New Roman" w:eastAsia="Times New Roman" w:hAnsi="Times New Roman" w:cs="Times New Roman"/>
          <w:color w:val="000000"/>
          <w:sz w:val="28"/>
          <w:szCs w:val="28"/>
          <w:lang w:eastAsia="ru-RU"/>
        </w:rPr>
        <w:t xml:space="preserve"> </w:t>
      </w:r>
      <w:proofErr w:type="gramStart"/>
      <w:r w:rsidRPr="00A01925">
        <w:rPr>
          <w:rFonts w:ascii="Times New Roman" w:eastAsia="Times New Roman" w:hAnsi="Times New Roman" w:cs="Times New Roman"/>
          <w:color w:val="000000"/>
          <w:sz w:val="28"/>
          <w:szCs w:val="28"/>
          <w:lang w:eastAsia="ru-RU"/>
        </w:rPr>
        <w:t>температуре  воздуха</w:t>
      </w:r>
      <w:proofErr w:type="gramEnd"/>
      <w:r w:rsidRPr="00A01925">
        <w:rPr>
          <w:rFonts w:ascii="Times New Roman" w:eastAsia="Times New Roman" w:hAnsi="Times New Roman" w:cs="Times New Roman"/>
          <w:color w:val="000000"/>
          <w:sz w:val="28"/>
          <w:szCs w:val="28"/>
          <w:lang w:eastAsia="ru-RU"/>
        </w:rPr>
        <w:t xml:space="preserve">  ниже  и  скорости  ветра  более  установленных  в графике  показателей  </w:t>
      </w:r>
      <w:proofErr w:type="spellStart"/>
      <w:r w:rsidR="00400F53">
        <w:rPr>
          <w:rStyle w:val="5"/>
          <w:rFonts w:eastAsia="SimSun" w:cs="Calibri"/>
          <w:sz w:val="28"/>
          <w:szCs w:val="28"/>
        </w:rPr>
        <w:t>ветро-холодового</w:t>
      </w:r>
      <w:proofErr w:type="spellEnd"/>
      <w:r w:rsidR="00400F53">
        <w:rPr>
          <w:rStyle w:val="5"/>
          <w:rFonts w:eastAsia="SimSun" w:cs="Calibri"/>
          <w:sz w:val="28"/>
          <w:szCs w:val="28"/>
        </w:rPr>
        <w:t xml:space="preserve">  индекса  (</w:t>
      </w:r>
      <w:r w:rsidRPr="00A01925">
        <w:rPr>
          <w:rStyle w:val="5"/>
          <w:rFonts w:eastAsia="SimSun" w:cs="Calibri"/>
          <w:sz w:val="28"/>
          <w:szCs w:val="28"/>
        </w:rPr>
        <w:t>высокая влажность),</w:t>
      </w:r>
      <w:r w:rsidR="006774A3">
        <w:rPr>
          <w:rStyle w:val="5"/>
          <w:rFonts w:eastAsia="SimSun" w:cs="Calibri"/>
          <w:sz w:val="28"/>
          <w:szCs w:val="28"/>
        </w:rPr>
        <w:t xml:space="preserve"> </w:t>
      </w:r>
      <w:r w:rsidRPr="00A01925">
        <w:rPr>
          <w:rFonts w:ascii="Times New Roman" w:eastAsia="Times New Roman" w:hAnsi="Times New Roman" w:cs="Times New Roman"/>
          <w:color w:val="000000"/>
          <w:sz w:val="28"/>
          <w:szCs w:val="28"/>
          <w:lang w:eastAsia="ru-RU"/>
        </w:rPr>
        <w:t xml:space="preserve">соответствующих возрасту детей  (справка: </w:t>
      </w:r>
      <w:proofErr w:type="spellStart"/>
      <w:r w:rsidRPr="00A01925">
        <w:rPr>
          <w:rFonts w:ascii="Times New Roman" w:hAnsi="Times New Roman" w:cs="Times New Roman"/>
          <w:sz w:val="28"/>
          <w:szCs w:val="28"/>
        </w:rPr>
        <w:t>ветро-холодовой</w:t>
      </w:r>
      <w:proofErr w:type="spellEnd"/>
      <w:r w:rsidRPr="00A01925">
        <w:rPr>
          <w:rFonts w:ascii="Times New Roman" w:hAnsi="Times New Roman" w:cs="Times New Roman"/>
          <w:sz w:val="28"/>
          <w:szCs w:val="28"/>
        </w:rPr>
        <w:t xml:space="preserve">  индекс — это субъективное  восприятие  температуры,  на  которое  влияет  скорость ветра. Так, ветер, </w:t>
      </w:r>
      <w:r w:rsidR="00F85394" w:rsidRPr="00A01925">
        <w:rPr>
          <w:rFonts w:ascii="Times New Roman" w:hAnsi="Times New Roman" w:cs="Times New Roman"/>
          <w:sz w:val="28"/>
          <w:szCs w:val="28"/>
        </w:rPr>
        <w:t>скорость которого составляет 1</w:t>
      </w:r>
      <w:r w:rsidRPr="00A01925">
        <w:rPr>
          <w:rFonts w:ascii="Times New Roman" w:hAnsi="Times New Roman" w:cs="Times New Roman"/>
          <w:sz w:val="28"/>
          <w:szCs w:val="28"/>
        </w:rPr>
        <w:t>м/</w:t>
      </w:r>
      <w:r w:rsidR="00F85394" w:rsidRPr="00A01925">
        <w:rPr>
          <w:rFonts w:ascii="Times New Roman" w:hAnsi="Times New Roman" w:cs="Times New Roman"/>
          <w:sz w:val="28"/>
          <w:szCs w:val="28"/>
        </w:rPr>
        <w:t xml:space="preserve">с </w:t>
      </w:r>
      <w:bookmarkStart w:id="0" w:name="_GoBack"/>
      <w:bookmarkEnd w:id="0"/>
      <w:r w:rsidR="00F85394" w:rsidRPr="00A01925">
        <w:rPr>
          <w:rFonts w:ascii="Times New Roman" w:hAnsi="Times New Roman" w:cs="Times New Roman"/>
          <w:sz w:val="28"/>
          <w:szCs w:val="28"/>
        </w:rPr>
        <w:t>субъективно снижает</w:t>
      </w:r>
      <w:r w:rsidRPr="00A01925">
        <w:rPr>
          <w:rFonts w:ascii="Times New Roman" w:hAnsi="Times New Roman" w:cs="Times New Roman"/>
          <w:sz w:val="28"/>
          <w:szCs w:val="28"/>
        </w:rPr>
        <w:t xml:space="preserve"> температуру на 2°C.</w:t>
      </w:r>
      <w:r w:rsidRPr="00A01925">
        <w:rPr>
          <w:rFonts w:ascii="Times New Roman" w:eastAsia="Times New Roman" w:hAnsi="Times New Roman" w:cs="Times New Roman"/>
          <w:sz w:val="28"/>
          <w:szCs w:val="28"/>
          <w:lang w:eastAsia="ru-RU"/>
        </w:rPr>
        <w:t>)</w:t>
      </w:r>
    </w:p>
    <w:p w:rsidR="0011246E" w:rsidRPr="00A01925" w:rsidRDefault="0011246E" w:rsidP="00417088">
      <w:pPr>
        <w:pStyle w:val="Standard"/>
        <w:spacing w:after="0" w:line="240" w:lineRule="auto"/>
        <w:ind w:firstLine="709"/>
        <w:jc w:val="both"/>
        <w:rPr>
          <w:sz w:val="28"/>
          <w:szCs w:val="28"/>
        </w:rPr>
      </w:pPr>
      <w:r w:rsidRPr="00A01925">
        <w:rPr>
          <w:rFonts w:ascii="Times New Roman" w:hAnsi="Times New Roman" w:cs="Times New Roman"/>
          <w:sz w:val="28"/>
          <w:szCs w:val="28"/>
        </w:rPr>
        <w:t>При температуре воздуха ниже минус 15</w:t>
      </w:r>
      <w:r w:rsidRPr="00A01925">
        <w:rPr>
          <w:rFonts w:ascii="Times New Roman" w:hAnsi="Times New Roman" w:cs="Times New Roman"/>
          <w:sz w:val="28"/>
          <w:szCs w:val="28"/>
          <w:vertAlign w:val="superscript"/>
        </w:rPr>
        <w:t>o</w:t>
      </w:r>
      <w:r w:rsidRPr="00A01925">
        <w:rPr>
          <w:rFonts w:ascii="Times New Roman" w:hAnsi="Times New Roman" w:cs="Times New Roman"/>
          <w:sz w:val="28"/>
          <w:szCs w:val="28"/>
        </w:rPr>
        <w:t xml:space="preserve">С и скорости ветра более 7 м/с продолжительность прогулки сокращается </w:t>
      </w:r>
      <w:r w:rsidRPr="00A01925">
        <w:rPr>
          <w:rFonts w:ascii="Times New Roman" w:eastAsia="Times New Roman" w:hAnsi="Times New Roman" w:cs="Times New Roman"/>
          <w:sz w:val="28"/>
          <w:szCs w:val="28"/>
          <w:lang w:eastAsia="ru-RU"/>
        </w:rPr>
        <w:t>(СанПиН,</w:t>
      </w:r>
      <w:r w:rsidRPr="00A01925">
        <w:rPr>
          <w:rFonts w:ascii="Times New Roman" w:hAnsi="Times New Roman" w:cs="Times New Roman"/>
          <w:bCs/>
          <w:color w:val="000001"/>
          <w:sz w:val="28"/>
          <w:szCs w:val="28"/>
        </w:rPr>
        <w:t>2.4.1.3049-13,</w:t>
      </w:r>
      <w:r w:rsidRPr="00A01925">
        <w:rPr>
          <w:rFonts w:ascii="Times New Roman" w:eastAsia="Times New Roman" w:hAnsi="Times New Roman" w:cs="Times New Roman"/>
          <w:sz w:val="28"/>
          <w:szCs w:val="28"/>
          <w:lang w:eastAsia="ru-RU"/>
        </w:rPr>
        <w:t xml:space="preserve"> раздел XI, п.11.5)</w:t>
      </w:r>
    </w:p>
    <w:p w:rsidR="0011246E" w:rsidRPr="00A01925" w:rsidRDefault="0011246E" w:rsidP="0011246E">
      <w:pPr>
        <w:pStyle w:val="Standard"/>
        <w:numPr>
          <w:ilvl w:val="1"/>
          <w:numId w:val="54"/>
        </w:numPr>
        <w:spacing w:after="0" w:line="240" w:lineRule="auto"/>
        <w:ind w:firstLine="555"/>
        <w:jc w:val="both"/>
        <w:rPr>
          <w:rFonts w:ascii="Times New Roman" w:eastAsia="Times New Roman" w:hAnsi="Times New Roman" w:cs="Times New Roman"/>
          <w:color w:val="000000"/>
          <w:sz w:val="28"/>
          <w:szCs w:val="28"/>
          <w:lang w:eastAsia="ru-RU"/>
        </w:rPr>
      </w:pPr>
      <w:r w:rsidRPr="00A01925">
        <w:rPr>
          <w:rFonts w:ascii="Times New Roman" w:eastAsia="Times New Roman" w:hAnsi="Times New Roman" w:cs="Times New Roman"/>
          <w:color w:val="000000"/>
          <w:sz w:val="28"/>
          <w:szCs w:val="28"/>
          <w:lang w:eastAsia="ru-RU"/>
        </w:rPr>
        <w:t xml:space="preserve">Время выхода на прогулку каждой возрастной группы определяется режимом </w:t>
      </w:r>
      <w:r w:rsidR="009F44E4">
        <w:rPr>
          <w:rFonts w:ascii="Times New Roman" w:eastAsia="Times New Roman" w:hAnsi="Times New Roman" w:cs="Times New Roman"/>
          <w:color w:val="000000"/>
          <w:sz w:val="28"/>
          <w:szCs w:val="28"/>
          <w:lang w:eastAsia="ru-RU"/>
        </w:rPr>
        <w:t>дня</w:t>
      </w:r>
      <w:r w:rsidRPr="00A01925">
        <w:rPr>
          <w:rFonts w:ascii="Times New Roman" w:eastAsia="Times New Roman" w:hAnsi="Times New Roman" w:cs="Times New Roman"/>
          <w:color w:val="000000"/>
          <w:sz w:val="28"/>
          <w:szCs w:val="28"/>
          <w:lang w:eastAsia="ru-RU"/>
        </w:rPr>
        <w:t>.</w:t>
      </w:r>
    </w:p>
    <w:p w:rsidR="0011246E" w:rsidRDefault="0011246E" w:rsidP="0011246E">
      <w:pPr>
        <w:pStyle w:val="Standard"/>
        <w:spacing w:after="0" w:line="240" w:lineRule="auto"/>
        <w:ind w:firstLine="555"/>
        <w:jc w:val="both"/>
        <w:rPr>
          <w:rFonts w:ascii="Times New Roman" w:eastAsia="Times New Roman" w:hAnsi="Times New Roman" w:cs="Times New Roman"/>
          <w:color w:val="000000"/>
          <w:sz w:val="24"/>
          <w:szCs w:val="24"/>
          <w:lang w:eastAsia="ru-RU"/>
        </w:rPr>
      </w:pPr>
    </w:p>
    <w:sectPr w:rsidR="0011246E" w:rsidSect="00030E3E">
      <w:pgSz w:w="11906" w:h="16838"/>
      <w:pgMar w:top="1134" w:right="845"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6AE"/>
    <w:multiLevelType w:val="multilevel"/>
    <w:tmpl w:val="BC349CBA"/>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11F2AF7"/>
    <w:multiLevelType w:val="multilevel"/>
    <w:tmpl w:val="FD9CFEFE"/>
    <w:lvl w:ilvl="0">
      <w:start w:val="4"/>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1264958"/>
    <w:multiLevelType w:val="multilevel"/>
    <w:tmpl w:val="17883996"/>
    <w:lvl w:ilvl="0">
      <w:start w:val="6"/>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23D03E2"/>
    <w:multiLevelType w:val="multilevel"/>
    <w:tmpl w:val="5874C472"/>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3DA74F0"/>
    <w:multiLevelType w:val="multilevel"/>
    <w:tmpl w:val="D3F61A3C"/>
    <w:lvl w:ilvl="0">
      <w:start w:val="6"/>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44F75F0"/>
    <w:multiLevelType w:val="multilevel"/>
    <w:tmpl w:val="AB8C872C"/>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7C00684"/>
    <w:multiLevelType w:val="multilevel"/>
    <w:tmpl w:val="5AB41B72"/>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AE22B5C"/>
    <w:multiLevelType w:val="multilevel"/>
    <w:tmpl w:val="4DFE5AF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B6F61F6"/>
    <w:multiLevelType w:val="multilevel"/>
    <w:tmpl w:val="B7060A20"/>
    <w:lvl w:ilvl="0">
      <w:start w:val="7"/>
      <w:numFmt w:val="decimal"/>
      <w:lvlText w:val="%1."/>
      <w:lvlJc w:val="left"/>
    </w:lvl>
    <w:lvl w:ilvl="1">
      <w:start w:val="1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3124273"/>
    <w:multiLevelType w:val="multilevel"/>
    <w:tmpl w:val="CB74B48A"/>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46817D1"/>
    <w:multiLevelType w:val="multilevel"/>
    <w:tmpl w:val="D8EEA1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6AC072A"/>
    <w:multiLevelType w:val="multilevel"/>
    <w:tmpl w:val="2C1226D8"/>
    <w:lvl w:ilvl="0">
      <w:start w:val="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7332AB5"/>
    <w:multiLevelType w:val="multilevel"/>
    <w:tmpl w:val="36AA5F7A"/>
    <w:lvl w:ilvl="0">
      <w:start w:val="9"/>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88D109B"/>
    <w:multiLevelType w:val="multilevel"/>
    <w:tmpl w:val="6D70DFBA"/>
    <w:lvl w:ilvl="0">
      <w:start w:val="7"/>
      <w:numFmt w:val="decimal"/>
      <w:lvlText w:val="%1."/>
      <w:lvlJc w:val="left"/>
    </w:lvl>
    <w:lvl w:ilvl="1">
      <w:start w:val="1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A753E4E"/>
    <w:multiLevelType w:val="multilevel"/>
    <w:tmpl w:val="FBCC8920"/>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EDA4661"/>
    <w:multiLevelType w:val="multilevel"/>
    <w:tmpl w:val="6E9279AA"/>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FEA7E24"/>
    <w:multiLevelType w:val="multilevel"/>
    <w:tmpl w:val="0C06C880"/>
    <w:lvl w:ilvl="0">
      <w:start w:val="6"/>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075460D"/>
    <w:multiLevelType w:val="multilevel"/>
    <w:tmpl w:val="63C87170"/>
    <w:lvl w:ilvl="0">
      <w:start w:val="7"/>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2AD5151"/>
    <w:multiLevelType w:val="multilevel"/>
    <w:tmpl w:val="AA9A3FE4"/>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2138CC"/>
    <w:multiLevelType w:val="multilevel"/>
    <w:tmpl w:val="5EFC69DA"/>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9292160"/>
    <w:multiLevelType w:val="multilevel"/>
    <w:tmpl w:val="26226D76"/>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93E4CDE"/>
    <w:multiLevelType w:val="multilevel"/>
    <w:tmpl w:val="45760C60"/>
    <w:lvl w:ilvl="0">
      <w:start w:val="4"/>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95D66E2"/>
    <w:multiLevelType w:val="multilevel"/>
    <w:tmpl w:val="573ADC2C"/>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A341C61"/>
    <w:multiLevelType w:val="multilevel"/>
    <w:tmpl w:val="F0B6F714"/>
    <w:lvl w:ilvl="0">
      <w:start w:val="7"/>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A853818"/>
    <w:multiLevelType w:val="multilevel"/>
    <w:tmpl w:val="44D2AF12"/>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1A819CC"/>
    <w:multiLevelType w:val="multilevel"/>
    <w:tmpl w:val="B4AE2788"/>
    <w:lvl w:ilvl="0">
      <w:start w:val="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2DE0F60"/>
    <w:multiLevelType w:val="multilevel"/>
    <w:tmpl w:val="313C5B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452B4104"/>
    <w:multiLevelType w:val="multilevel"/>
    <w:tmpl w:val="05EC7E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467C367C"/>
    <w:multiLevelType w:val="multilevel"/>
    <w:tmpl w:val="E842F2E8"/>
    <w:lvl w:ilvl="0">
      <w:start w:val="7"/>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487A29FE"/>
    <w:multiLevelType w:val="multilevel"/>
    <w:tmpl w:val="58647990"/>
    <w:lvl w:ilvl="0">
      <w:start w:val="8"/>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49AA3BE3"/>
    <w:multiLevelType w:val="multilevel"/>
    <w:tmpl w:val="88CC9830"/>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F246BB8"/>
    <w:multiLevelType w:val="multilevel"/>
    <w:tmpl w:val="719A7ECE"/>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45B6EC5"/>
    <w:multiLevelType w:val="multilevel"/>
    <w:tmpl w:val="B74A1AA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81E4A6F"/>
    <w:multiLevelType w:val="multilevel"/>
    <w:tmpl w:val="8A4280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15:restartNumberingAfterBreak="0">
    <w:nsid w:val="5B010C8A"/>
    <w:multiLevelType w:val="multilevel"/>
    <w:tmpl w:val="820EDCD0"/>
    <w:lvl w:ilvl="0">
      <w:start w:val="7"/>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C92248F"/>
    <w:multiLevelType w:val="multilevel"/>
    <w:tmpl w:val="79148D0C"/>
    <w:lvl w:ilvl="0">
      <w:start w:val="7"/>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CE329F8"/>
    <w:multiLevelType w:val="multilevel"/>
    <w:tmpl w:val="701E8B88"/>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1FD7194"/>
    <w:multiLevelType w:val="multilevel"/>
    <w:tmpl w:val="15FE279C"/>
    <w:lvl w:ilvl="0">
      <w:start w:val="6"/>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62DE2344"/>
    <w:multiLevelType w:val="multilevel"/>
    <w:tmpl w:val="56E023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15:restartNumberingAfterBreak="0">
    <w:nsid w:val="642F3C1D"/>
    <w:multiLevelType w:val="multilevel"/>
    <w:tmpl w:val="E25091B8"/>
    <w:lvl w:ilvl="0">
      <w:start w:val="7"/>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7EB60A4"/>
    <w:multiLevelType w:val="multilevel"/>
    <w:tmpl w:val="9104BAB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6BE20ED6"/>
    <w:multiLevelType w:val="multilevel"/>
    <w:tmpl w:val="961E6F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15:restartNumberingAfterBreak="0">
    <w:nsid w:val="6D9F3FA9"/>
    <w:multiLevelType w:val="multilevel"/>
    <w:tmpl w:val="E946ACE0"/>
    <w:lvl w:ilvl="0">
      <w:start w:val="5"/>
      <w:numFmt w:val="decimal"/>
      <w:lvlText w:val="%1."/>
      <w:lvlJc w:val="left"/>
    </w:lvl>
    <w:lvl w:ilvl="1">
      <w:start w:val="1"/>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14E1DA8"/>
    <w:multiLevelType w:val="multilevel"/>
    <w:tmpl w:val="D6B21264"/>
    <w:lvl w:ilvl="0">
      <w:start w:val="4"/>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2A153B7"/>
    <w:multiLevelType w:val="multilevel"/>
    <w:tmpl w:val="96B4E33A"/>
    <w:lvl w:ilvl="0">
      <w:start w:val="4"/>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36E0C83"/>
    <w:multiLevelType w:val="multilevel"/>
    <w:tmpl w:val="7660D1E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6" w15:restartNumberingAfterBreak="0">
    <w:nsid w:val="744830CE"/>
    <w:multiLevelType w:val="multilevel"/>
    <w:tmpl w:val="F3C803EE"/>
    <w:lvl w:ilvl="0">
      <w:start w:val="4"/>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74D7385A"/>
    <w:multiLevelType w:val="multilevel"/>
    <w:tmpl w:val="493CE8A8"/>
    <w:lvl w:ilvl="0">
      <w:start w:val="9"/>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724673F"/>
    <w:multiLevelType w:val="multilevel"/>
    <w:tmpl w:val="3CA019FC"/>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781D5401"/>
    <w:multiLevelType w:val="multilevel"/>
    <w:tmpl w:val="02281AD8"/>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78AE7198"/>
    <w:multiLevelType w:val="multilevel"/>
    <w:tmpl w:val="4B06917E"/>
    <w:lvl w:ilvl="0">
      <w:start w:val="7"/>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7B5D7023"/>
    <w:multiLevelType w:val="multilevel"/>
    <w:tmpl w:val="5CB86742"/>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7D062A3F"/>
    <w:multiLevelType w:val="multilevel"/>
    <w:tmpl w:val="B8D69A9C"/>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7E526758"/>
    <w:multiLevelType w:val="multilevel"/>
    <w:tmpl w:val="BD6A0222"/>
    <w:lvl w:ilvl="0">
      <w:start w:val="7"/>
      <w:numFmt w:val="decimal"/>
      <w:lvlText w:val="%1."/>
      <w:lvlJc w:val="left"/>
    </w:lvl>
    <w:lvl w:ilvl="1">
      <w:start w:val="1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7"/>
  </w:num>
  <w:num w:numId="2">
    <w:abstractNumId w:val="51"/>
  </w:num>
  <w:num w:numId="3">
    <w:abstractNumId w:val="52"/>
  </w:num>
  <w:num w:numId="4">
    <w:abstractNumId w:val="40"/>
  </w:num>
  <w:num w:numId="5">
    <w:abstractNumId w:val="5"/>
  </w:num>
  <w:num w:numId="6">
    <w:abstractNumId w:val="30"/>
  </w:num>
  <w:num w:numId="7">
    <w:abstractNumId w:val="38"/>
  </w:num>
  <w:num w:numId="8">
    <w:abstractNumId w:val="45"/>
  </w:num>
  <w:num w:numId="9">
    <w:abstractNumId w:val="41"/>
  </w:num>
  <w:num w:numId="10">
    <w:abstractNumId w:val="32"/>
  </w:num>
  <w:num w:numId="11">
    <w:abstractNumId w:val="49"/>
  </w:num>
  <w:num w:numId="12">
    <w:abstractNumId w:val="48"/>
  </w:num>
  <w:num w:numId="13">
    <w:abstractNumId w:val="36"/>
  </w:num>
  <w:num w:numId="14">
    <w:abstractNumId w:val="0"/>
  </w:num>
  <w:num w:numId="15">
    <w:abstractNumId w:val="9"/>
  </w:num>
  <w:num w:numId="16">
    <w:abstractNumId w:val="21"/>
  </w:num>
  <w:num w:numId="17">
    <w:abstractNumId w:val="14"/>
  </w:num>
  <w:num w:numId="18">
    <w:abstractNumId w:val="11"/>
  </w:num>
  <w:num w:numId="19">
    <w:abstractNumId w:val="46"/>
  </w:num>
  <w:num w:numId="20">
    <w:abstractNumId w:val="1"/>
  </w:num>
  <w:num w:numId="21">
    <w:abstractNumId w:val="43"/>
  </w:num>
  <w:num w:numId="22">
    <w:abstractNumId w:val="44"/>
  </w:num>
  <w:num w:numId="23">
    <w:abstractNumId w:val="42"/>
  </w:num>
  <w:num w:numId="24">
    <w:abstractNumId w:val="27"/>
  </w:num>
  <w:num w:numId="25">
    <w:abstractNumId w:val="33"/>
  </w:num>
  <w:num w:numId="26">
    <w:abstractNumId w:val="19"/>
  </w:num>
  <w:num w:numId="27">
    <w:abstractNumId w:val="18"/>
  </w:num>
  <w:num w:numId="28">
    <w:abstractNumId w:val="25"/>
  </w:num>
  <w:num w:numId="29">
    <w:abstractNumId w:val="10"/>
  </w:num>
  <w:num w:numId="30">
    <w:abstractNumId w:val="26"/>
  </w:num>
  <w:num w:numId="31">
    <w:abstractNumId w:val="4"/>
  </w:num>
  <w:num w:numId="32">
    <w:abstractNumId w:val="2"/>
  </w:num>
  <w:num w:numId="33">
    <w:abstractNumId w:val="16"/>
  </w:num>
  <w:num w:numId="34">
    <w:abstractNumId w:val="37"/>
  </w:num>
  <w:num w:numId="35">
    <w:abstractNumId w:val="20"/>
  </w:num>
  <w:num w:numId="36">
    <w:abstractNumId w:val="22"/>
  </w:num>
  <w:num w:numId="37">
    <w:abstractNumId w:val="34"/>
  </w:num>
  <w:num w:numId="38">
    <w:abstractNumId w:val="23"/>
  </w:num>
  <w:num w:numId="39">
    <w:abstractNumId w:val="17"/>
  </w:num>
  <w:num w:numId="40">
    <w:abstractNumId w:val="50"/>
  </w:num>
  <w:num w:numId="41">
    <w:abstractNumId w:val="39"/>
  </w:num>
  <w:num w:numId="42">
    <w:abstractNumId w:val="28"/>
  </w:num>
  <w:num w:numId="43">
    <w:abstractNumId w:val="35"/>
  </w:num>
  <w:num w:numId="44">
    <w:abstractNumId w:val="13"/>
  </w:num>
  <w:num w:numId="45">
    <w:abstractNumId w:val="53"/>
  </w:num>
  <w:num w:numId="46">
    <w:abstractNumId w:val="8"/>
  </w:num>
  <w:num w:numId="47">
    <w:abstractNumId w:val="31"/>
  </w:num>
  <w:num w:numId="48">
    <w:abstractNumId w:val="6"/>
  </w:num>
  <w:num w:numId="49">
    <w:abstractNumId w:val="3"/>
  </w:num>
  <w:num w:numId="50">
    <w:abstractNumId w:val="15"/>
  </w:num>
  <w:num w:numId="51">
    <w:abstractNumId w:val="29"/>
  </w:num>
  <w:num w:numId="52">
    <w:abstractNumId w:val="24"/>
  </w:num>
  <w:num w:numId="53">
    <w:abstractNumId w:val="12"/>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39026D"/>
    <w:rsid w:val="00030E3E"/>
    <w:rsid w:val="0011246E"/>
    <w:rsid w:val="001246E2"/>
    <w:rsid w:val="001548BD"/>
    <w:rsid w:val="00193DFB"/>
    <w:rsid w:val="001B04E1"/>
    <w:rsid w:val="0039026D"/>
    <w:rsid w:val="003922C1"/>
    <w:rsid w:val="00400F53"/>
    <w:rsid w:val="00417088"/>
    <w:rsid w:val="006774A3"/>
    <w:rsid w:val="007F6B3A"/>
    <w:rsid w:val="008A43DB"/>
    <w:rsid w:val="008E0586"/>
    <w:rsid w:val="00933F61"/>
    <w:rsid w:val="009F44E4"/>
    <w:rsid w:val="00A01925"/>
    <w:rsid w:val="00A23579"/>
    <w:rsid w:val="00A2541E"/>
    <w:rsid w:val="00A64CA8"/>
    <w:rsid w:val="00A92818"/>
    <w:rsid w:val="00AD78E8"/>
    <w:rsid w:val="00DB51C9"/>
    <w:rsid w:val="00DD138F"/>
    <w:rsid w:val="00E029E9"/>
    <w:rsid w:val="00F5578A"/>
    <w:rsid w:val="00F85394"/>
    <w:rsid w:val="00FC1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649"/>
  <w15:docId w15:val="{FECE2390-A991-4406-9E01-8F721F9C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46E"/>
    <w:pPr>
      <w:widowControl w:val="0"/>
      <w:suppressAutoHyphens/>
      <w:autoSpaceDN w:val="0"/>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1246E"/>
    <w:pPr>
      <w:suppressAutoHyphens/>
      <w:autoSpaceDN w:val="0"/>
      <w:textAlignment w:val="baseline"/>
    </w:pPr>
    <w:rPr>
      <w:rFonts w:ascii="Calibri" w:eastAsia="SimSun" w:hAnsi="Calibri" w:cs="Tahoma"/>
      <w:kern w:val="3"/>
    </w:rPr>
  </w:style>
  <w:style w:type="paragraph" w:customStyle="1" w:styleId="Textbody">
    <w:name w:val="Text body"/>
    <w:basedOn w:val="Standard"/>
    <w:rsid w:val="0011246E"/>
    <w:pPr>
      <w:spacing w:after="120"/>
    </w:pPr>
  </w:style>
  <w:style w:type="paragraph" w:customStyle="1" w:styleId="2">
    <w:name w:val="Основной текст2"/>
    <w:basedOn w:val="Standard"/>
    <w:rsid w:val="0011246E"/>
    <w:pPr>
      <w:shd w:val="clear" w:color="auto" w:fill="FFFFFF"/>
      <w:spacing w:after="0" w:line="0" w:lineRule="atLeast"/>
      <w:ind w:hanging="460"/>
    </w:pPr>
    <w:rPr>
      <w:rFonts w:ascii="Times New Roman" w:eastAsia="Times New Roman" w:hAnsi="Times New Roman" w:cs="Times New Roman"/>
      <w:spacing w:val="14"/>
      <w:sz w:val="20"/>
      <w:szCs w:val="20"/>
    </w:rPr>
  </w:style>
  <w:style w:type="paragraph" w:customStyle="1" w:styleId="3">
    <w:name w:val="Основной текст (3)"/>
    <w:basedOn w:val="Standard"/>
    <w:rsid w:val="0011246E"/>
    <w:pPr>
      <w:shd w:val="clear" w:color="auto" w:fill="FFFFFF"/>
      <w:spacing w:after="0" w:line="0" w:lineRule="atLeast"/>
    </w:pPr>
    <w:rPr>
      <w:rFonts w:ascii="Times New Roman" w:eastAsia="Times New Roman" w:hAnsi="Times New Roman" w:cs="Times New Roman"/>
      <w:spacing w:val="13"/>
      <w:sz w:val="20"/>
      <w:szCs w:val="20"/>
    </w:rPr>
  </w:style>
  <w:style w:type="paragraph" w:customStyle="1" w:styleId="20">
    <w:name w:val="Подпись к таблице (2)"/>
    <w:basedOn w:val="Standard"/>
    <w:rsid w:val="0011246E"/>
    <w:pPr>
      <w:shd w:val="clear" w:color="auto" w:fill="FFFFFF"/>
      <w:spacing w:after="0" w:line="0" w:lineRule="atLeast"/>
    </w:pPr>
    <w:rPr>
      <w:rFonts w:ascii="Times New Roman" w:eastAsia="Times New Roman" w:hAnsi="Times New Roman" w:cs="Times New Roman"/>
      <w:spacing w:val="14"/>
      <w:sz w:val="20"/>
      <w:szCs w:val="20"/>
    </w:rPr>
  </w:style>
  <w:style w:type="paragraph" w:customStyle="1" w:styleId="TableContents">
    <w:name w:val="Table Contents"/>
    <w:basedOn w:val="Standard"/>
    <w:rsid w:val="0011246E"/>
    <w:pPr>
      <w:suppressLineNumbers/>
    </w:pPr>
  </w:style>
  <w:style w:type="character" w:customStyle="1" w:styleId="5">
    <w:name w:val="Основной текст (5)"/>
    <w:basedOn w:val="a0"/>
    <w:rsid w:val="0011246E"/>
    <w:rPr>
      <w:rFonts w:ascii="Times New Roman" w:eastAsia="Times New Roman" w:hAnsi="Times New Roman" w:cs="Times New Roman"/>
      <w:b w:val="0"/>
      <w:bCs w:val="0"/>
      <w:i w:val="0"/>
      <w:iCs w:val="0"/>
      <w:caps w:val="0"/>
      <w:smallCaps w:val="0"/>
      <w:strike w:val="0"/>
      <w:dstrike w:val="0"/>
      <w:spacing w:val="7"/>
      <w:sz w:val="21"/>
      <w:szCs w:val="21"/>
      <w:u w:val="single"/>
    </w:rPr>
  </w:style>
  <w:style w:type="character" w:customStyle="1" w:styleId="a3">
    <w:name w:val="Основной текст + Курсив"/>
    <w:basedOn w:val="a0"/>
    <w:rsid w:val="0011246E"/>
    <w:rPr>
      <w:rFonts w:ascii="Times New Roman" w:eastAsia="Times New Roman" w:hAnsi="Times New Roman" w:cs="Times New Roman"/>
      <w:i/>
      <w:iCs/>
      <w:spacing w:val="13"/>
      <w:sz w:val="20"/>
      <w:szCs w:val="20"/>
    </w:rPr>
  </w:style>
  <w:style w:type="character" w:customStyle="1" w:styleId="30">
    <w:name w:val="Основной текст (3) + Не курсив"/>
    <w:basedOn w:val="a0"/>
    <w:rsid w:val="0011246E"/>
    <w:rPr>
      <w:rFonts w:ascii="Times New Roman" w:eastAsia="Times New Roman" w:hAnsi="Times New Roman" w:cs="Times New Roman"/>
      <w:i/>
      <w:iCs/>
      <w:spacing w:val="14"/>
      <w:sz w:val="20"/>
      <w:szCs w:val="20"/>
    </w:rPr>
  </w:style>
  <w:style w:type="paragraph" w:styleId="a4">
    <w:name w:val="No Spacing"/>
    <w:uiPriority w:val="1"/>
    <w:qFormat/>
    <w:rsid w:val="00DD138F"/>
    <w:pPr>
      <w:spacing w:after="0" w:line="240" w:lineRule="auto"/>
    </w:pPr>
  </w:style>
  <w:style w:type="table" w:styleId="a5">
    <w:name w:val="Table Grid"/>
    <w:basedOn w:val="a1"/>
    <w:uiPriority w:val="39"/>
    <w:rsid w:val="00DD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548BD"/>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1548BD"/>
    <w:rPr>
      <w:rFonts w:ascii="Tahoma" w:eastAsia="SimSun" w:hAnsi="Tahoma" w:cs="Tahoma"/>
      <w:kern w:val="3"/>
      <w:sz w:val="16"/>
      <w:szCs w:val="16"/>
    </w:rPr>
  </w:style>
  <w:style w:type="paragraph" w:styleId="a8">
    <w:name w:val="Normal (Web)"/>
    <w:basedOn w:val="a"/>
    <w:uiPriority w:val="99"/>
    <w:unhideWhenUsed/>
    <w:rsid w:val="00933F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vi3nScVG0k8KOlmXg9Et8iEKkmK5yXioQjUwYmvuUVE=</DigestValue>
    </Reference>
    <Reference URI="#idOfficeObject" Type="http://www.w3.org/2000/09/xmldsig#Object">
      <DigestMethod Algorithm="urn:ietf:params:xml:ns:cpxmlsec:algorithms:gostr34112012-256"/>
      <DigestValue>Ve+IpdjGMbA9E6edJxmOq7ffLWn+XrBE0zHCqMpsiRE=</DigestValue>
    </Reference>
  </SignedInfo>
  <SignatureValue>WzzSYXK4N9KoY//oFCul+NWhyTiFjO+lLYuCV3G6tWSK2CcBMmCJn9OfDNiuHda/
Nw/AKhoWu9l4gUpsKeZ4aQ==</SignatureValue>
  <KeyInfo>
    <X509Data>
      <X509Certificate>MIIJFDCCCMGgAwIBAgIRBp07JQDdrWeKQI19M3FrTkQwCgYIKoUDBwEBAwIwggE5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uIIKVc04dwAAAAAFXjAdBgNVHQ4EFgQUwexTeNv6H+wLD/5DLNTmr8aB1oQwKwYD
VR0QBCQwIoAPMjAyMTExMTEwMjA1MzNagQ8yMDIzMDIxMTAyMDUzM1owCgYIKoUD
BwEBAwIDQQAZHFABTYOvFPuTBmerRIvCBMstDIA/84WSBUlpoxGt+ZWWlloyr5RS
cxd18qrZ5SYeWahIrwToOeIJ+hBjJhg1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EY/i08tjsxBiFM+sPeuJbP8f2Zc=</DigestValue>
      </Reference>
      <Reference URI="/word/fontTable.xml?ContentType=application/vnd.openxmlformats-officedocument.wordprocessingml.fontTable+xml">
        <DigestMethod Algorithm="http://www.w3.org/2000/09/xmldsig#sha1"/>
        <DigestValue>mOTUY2LJ9Gy7yJh0hc0EZqKO0G8=</DigestValue>
      </Reference>
      <Reference URI="/word/numbering.xml?ContentType=application/vnd.openxmlformats-officedocument.wordprocessingml.numbering+xml">
        <DigestMethod Algorithm="http://www.w3.org/2000/09/xmldsig#sha1"/>
        <DigestValue>16TwnKG/XiC+5IymQl8DW5Ne0yM=</DigestValue>
      </Reference>
      <Reference URI="/word/settings.xml?ContentType=application/vnd.openxmlformats-officedocument.wordprocessingml.settings+xml">
        <DigestMethod Algorithm="http://www.w3.org/2000/09/xmldsig#sha1"/>
        <DigestValue>ixfO9jd+RkkItegGiN8xDp8z2B8=</DigestValue>
      </Reference>
      <Reference URI="/word/styles.xml?ContentType=application/vnd.openxmlformats-officedocument.wordprocessingml.styles+xml">
        <DigestMethod Algorithm="http://www.w3.org/2000/09/xmldsig#sha1"/>
        <DigestValue>uZs0sEQg+8cLBEEvGrFBct5Yvmo=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2022-11-08T01:29:46Z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ключик</dc:creator>
  <cp:lastModifiedBy>ст. Воспитатель</cp:lastModifiedBy>
  <cp:revision>6</cp:revision>
  <cp:lastPrinted>2022-11-08T01:08:00Z</cp:lastPrinted>
  <dcterms:created xsi:type="dcterms:W3CDTF">2021-01-06T04:44:00Z</dcterms:created>
  <dcterms:modified xsi:type="dcterms:W3CDTF">2022-11-08T01:11:00Z</dcterms:modified>
</cp:coreProperties>
</file>