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D706" w14:textId="77777777" w:rsidR="00DD2F75" w:rsidRDefault="00DD2F75" w:rsidP="00DD2F75">
      <w:pPr>
        <w:jc w:val="center"/>
        <w:rPr>
          <w:rFonts w:cs="Times New Roman"/>
          <w:b/>
          <w:noProof/>
          <w:sz w:val="24"/>
          <w:szCs w:val="24"/>
          <w:lang w:val="ru-RU"/>
        </w:rPr>
      </w:pPr>
      <w:r>
        <w:rPr>
          <w:rFonts w:cs="Times New Roman"/>
          <w:b/>
          <w:noProof/>
          <w:sz w:val="24"/>
          <w:szCs w:val="24"/>
          <w:lang w:val="ru-RU"/>
        </w:rPr>
        <w:t>Муниципальное бюджетное дошкольное образовательное учреждение «Детский сад № 11» г. Уссурийска Уссурийского городского округа</w:t>
      </w:r>
    </w:p>
    <w:p w14:paraId="44775C56" w14:textId="2145DE45" w:rsidR="00DD2F75" w:rsidRDefault="00DD2F75" w:rsidP="00DD2F75">
      <w:pPr>
        <w:jc w:val="center"/>
        <w:rPr>
          <w:rFonts w:cs="Times New Roman"/>
          <w:b/>
          <w:noProof/>
          <w:sz w:val="24"/>
          <w:szCs w:val="24"/>
          <w:lang w:val="ru-RU"/>
        </w:rPr>
      </w:pPr>
    </w:p>
    <w:p w14:paraId="106CCC58" w14:textId="77777777" w:rsidR="00DD2F75" w:rsidRDefault="00DD2F75" w:rsidP="00DD2F75">
      <w:pPr>
        <w:jc w:val="center"/>
        <w:rPr>
          <w:rFonts w:cs="Times New Roman"/>
          <w:b/>
          <w:noProof/>
          <w:sz w:val="24"/>
          <w:szCs w:val="24"/>
          <w:lang w:val="ru-RU"/>
        </w:rPr>
      </w:pPr>
    </w:p>
    <w:p w14:paraId="321E21D0" w14:textId="77777777" w:rsidR="00DD2F75" w:rsidRDefault="00DD2F75" w:rsidP="00DD2F75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</w:rPr>
      </w:pPr>
      <w:r>
        <w:rPr>
          <w:b/>
          <w:bCs/>
          <w:color w:val="00000A"/>
        </w:rPr>
        <w:t>Аннотация</w:t>
      </w:r>
    </w:p>
    <w:p w14:paraId="490408D8" w14:textId="77777777" w:rsidR="00DD2F75" w:rsidRDefault="00DD2F75" w:rsidP="00DD2F7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Рабочей программе образовательной деятельности </w:t>
      </w:r>
    </w:p>
    <w:p w14:paraId="3AD42FF8" w14:textId="38423E73" w:rsidR="00DD2F75" w:rsidRDefault="00DD2F75" w:rsidP="00DD2F7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средней группы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Рябинка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79410D57" w14:textId="77777777" w:rsidR="00DD2F75" w:rsidRDefault="00DD2F75" w:rsidP="00DD2F75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</w:rPr>
      </w:pPr>
      <w:r>
        <w:rPr>
          <w:b/>
          <w:bCs/>
          <w:color w:val="00000A"/>
        </w:rPr>
        <w:t>(2022-2023 учебный год)</w:t>
      </w:r>
    </w:p>
    <w:p w14:paraId="4FA9B10D" w14:textId="77777777" w:rsidR="00DD2F75" w:rsidRDefault="00DD2F75" w:rsidP="00DD2F75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A"/>
        </w:rPr>
      </w:pPr>
    </w:p>
    <w:p w14:paraId="3BFA0FAC" w14:textId="77777777" w:rsidR="00DD2F75" w:rsidRDefault="00DD2F75" w:rsidP="00DD2F75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rFonts w:ascii="yandex-sans" w:hAnsi="yandex-sans"/>
          <w:color w:val="000000"/>
        </w:rPr>
      </w:pPr>
      <w:r>
        <w:rPr>
          <w:b/>
          <w:bCs/>
          <w:color w:val="00000A"/>
        </w:rPr>
        <w:t>Воспитатели:</w:t>
      </w:r>
    </w:p>
    <w:p w14:paraId="03380C0F" w14:textId="56D41566" w:rsidR="00DD2F75" w:rsidRDefault="00DD2F75" w:rsidP="00DD2F75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Козий Н.С.</w:t>
      </w:r>
    </w:p>
    <w:p w14:paraId="1833555F" w14:textId="77777777" w:rsidR="00DD2F75" w:rsidRDefault="00DD2F75" w:rsidP="00DD2F75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045EE0A7" w14:textId="77777777" w:rsidR="00DD2F75" w:rsidRDefault="00DD2F75" w:rsidP="00DD2F75">
      <w:pPr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Настоящая рабочая программа разработана на основе примерной основной общеобразовательной программы дошкольного образования «ОТ РОЖДЕНИЯ ДО ШКОЛЫ» под ред. Н. Е. </w:t>
      </w:r>
      <w:proofErr w:type="spellStart"/>
      <w:r>
        <w:rPr>
          <w:sz w:val="24"/>
          <w:szCs w:val="24"/>
          <w:lang w:val="ru-RU"/>
        </w:rPr>
        <w:t>Вераксы</w:t>
      </w:r>
      <w:proofErr w:type="spellEnd"/>
      <w:r>
        <w:rPr>
          <w:sz w:val="24"/>
          <w:szCs w:val="24"/>
          <w:lang w:val="ru-RU"/>
        </w:rPr>
        <w:t>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среднего дошкольного возраста.</w:t>
      </w:r>
    </w:p>
    <w:p w14:paraId="46DD278E" w14:textId="77777777" w:rsidR="00DD2F75" w:rsidRDefault="00DD2F75" w:rsidP="00DD2F75">
      <w:pPr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Рабочая программа определяет содержание и организацию образовательной деятельности детей </w:t>
      </w:r>
      <w:proofErr w:type="spellStart"/>
      <w:r>
        <w:rPr>
          <w:sz w:val="24"/>
          <w:szCs w:val="24"/>
          <w:lang w:val="ru-RU"/>
        </w:rPr>
        <w:t>средей</w:t>
      </w:r>
      <w:proofErr w:type="spellEnd"/>
      <w:r>
        <w:rPr>
          <w:sz w:val="24"/>
          <w:szCs w:val="24"/>
          <w:lang w:val="ru-RU"/>
        </w:rPr>
        <w:t xml:space="preserve">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14:paraId="2D4357F7" w14:textId="77777777" w:rsidR="00DD2F75" w:rsidRDefault="00DD2F75" w:rsidP="00DD2F75">
      <w:pPr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Реализация рабочей программы осуществляется в процессе разнообразных видов деятельности:</w:t>
      </w:r>
    </w:p>
    <w:p w14:paraId="0B926F5B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14:paraId="0BC6BA9F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Образовательная деятельность, осуществляемая в ходе режимных моментов</w:t>
      </w:r>
    </w:p>
    <w:p w14:paraId="61F220F4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Самостоятельная деятельность детей</w:t>
      </w:r>
    </w:p>
    <w:p w14:paraId="20E71D83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Взаимодействие с семьями детей по реализации рабочей программы.</w:t>
      </w:r>
    </w:p>
    <w:p w14:paraId="5D640181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609AA6AD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14:paraId="27F91B82" w14:textId="77777777" w:rsidR="00DD2F75" w:rsidRDefault="00DD2F75" w:rsidP="00DD2F75">
      <w:pPr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Данная рабочая программа разработана в связи с внедрением ФГОС в образовательный процесс ДОУ.</w:t>
      </w:r>
    </w:p>
    <w:p w14:paraId="1AA109D8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Срок реализации Программы - 1 год (2022- 2023 учебный год)</w:t>
      </w:r>
    </w:p>
    <w:p w14:paraId="2F035F1D" w14:textId="77777777" w:rsidR="00DD2F75" w:rsidRDefault="00DD2F75" w:rsidP="00DD2F75">
      <w:pPr>
        <w:spacing w:before="240" w:after="240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Нормативно- правовая база</w:t>
      </w:r>
    </w:p>
    <w:p w14:paraId="2F64A57E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Рабочая программа разработана в соответствии со следующими нормативными документами:</w:t>
      </w:r>
    </w:p>
    <w:p w14:paraId="432D90F7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сфере образования федерального уровня:</w:t>
      </w:r>
    </w:p>
    <w:p w14:paraId="461F246E" w14:textId="77777777" w:rsidR="00DD2F75" w:rsidRDefault="00DD2F75" w:rsidP="00DD2F75">
      <w:p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Законом Российской Федерации «Об образовании» от 10 июля 1992г. № 3266-1. С изменениями и дополнениями, внесенными Федеральными законами от 13 января 1996г. № 12-ФЗ; от 16 ноября 1997г. № 144-ФЗ; от 20 июля 2000г. № 102-ФЗ; от 7 августа 2000г. № 122-ФЗ (извлечение);</w:t>
      </w:r>
    </w:p>
    <w:p w14:paraId="33C55B7D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•</w:t>
      </w:r>
      <w:r>
        <w:rPr>
          <w:sz w:val="24"/>
          <w:szCs w:val="24"/>
          <w:lang w:val="ru-RU"/>
        </w:rPr>
        <w:tab/>
        <w:t>Санитарно-эпидемиологическими требованиями к устройству, содержанию и организации режима дошкольных образовательных учреждений. СанПиН 2.4.1.2660-10;</w:t>
      </w:r>
    </w:p>
    <w:p w14:paraId="3553A7D9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Федеральный закон от 29.12.2012 №273-ФЗ «Об образовании в Российской Федерации»;</w:t>
      </w:r>
    </w:p>
    <w:p w14:paraId="655AF6B6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14:paraId="6DB79DE0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Постановление Главного государственного санитарного врача РФ от 15.05.2013 № 26 «Об утверждении СанПиН 2.4.1.3049.13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38307A95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36DB88A9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Приказ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14:paraId="1F168FC4" w14:textId="77777777" w:rsidR="00DD2F75" w:rsidRDefault="00DD2F75" w:rsidP="00DD2F75">
      <w:pPr>
        <w:ind w:left="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Содержание Рабочей программы:</w:t>
      </w:r>
    </w:p>
    <w:p w14:paraId="3F9619E9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отражает реальные условия группы,</w:t>
      </w:r>
    </w:p>
    <w:p w14:paraId="7C6CD2F6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обеспечивает развитие детей в возрасте 4-5 лет с учетом их возрастных и индивидуальных особенностей и возможностей,</w:t>
      </w:r>
    </w:p>
    <w:p w14:paraId="75E626F8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обеспечивает единство воспитательных, развивающих и обучающих целей и задач процесса образования по основным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14:paraId="1971DED3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Программа направлена на:</w:t>
      </w:r>
    </w:p>
    <w:p w14:paraId="407DF954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Создание условий развития ребенка, открывающих возможности его позитивной социализации, его личностного развития, инициативы и творческих способностей на основе сотрудничества со взрослыми и сверстниками в соответствующих видах деятельности;</w:t>
      </w:r>
    </w:p>
    <w:p w14:paraId="3BD2D997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на создание развивающей образовательной среды, которая представляет собой систему условий для социализации и индивидуализации.</w:t>
      </w:r>
    </w:p>
    <w:p w14:paraId="22F25A09" w14:textId="77777777" w:rsidR="00DD2F75" w:rsidRDefault="00DD2F75" w:rsidP="00DD2F75">
      <w:pPr>
        <w:ind w:left="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Цель программы:</w:t>
      </w:r>
    </w:p>
    <w:p w14:paraId="4674DF7D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обеспечивать развитие личности детей средней группы в различных видах общения и деятельности с учетом их возрастных, индивидуальных, психологических и физиологических особенностей</w:t>
      </w:r>
    </w:p>
    <w:p w14:paraId="0CAE9E8C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создать условия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14:paraId="22051610" w14:textId="77777777" w:rsidR="00DD2F75" w:rsidRDefault="00DD2F75" w:rsidP="00DD2F75">
      <w:pPr>
        <w:ind w:left="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Задачи программы:</w:t>
      </w:r>
    </w:p>
    <w:p w14:paraId="382C15F1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14:paraId="0E5285E3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0EE705F2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создание благоприятных условий развития детей в соответствии с их возрастными и индивидуальными особенностями и склонностями,</w:t>
      </w:r>
    </w:p>
    <w:p w14:paraId="4FDBDC65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40A2F378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46632832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6509EBB1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48A3C3DC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программе на первый план выдвигается личностно-ориентированное взаимодействие педагогов с детьми и развивающая функция образования, обеспечивающие становление личности </w:t>
      </w:r>
      <w:proofErr w:type="spellStart"/>
      <w:r>
        <w:rPr>
          <w:sz w:val="24"/>
          <w:szCs w:val="24"/>
          <w:lang w:val="ru-RU"/>
        </w:rPr>
        <w:t>ребѐнка</w:t>
      </w:r>
      <w:proofErr w:type="spellEnd"/>
      <w:r>
        <w:rPr>
          <w:sz w:val="24"/>
          <w:szCs w:val="24"/>
          <w:lang w:val="ru-RU"/>
        </w:rPr>
        <w:t xml:space="preserve"> и ориентирующие на его индивидуальные особенности.</w:t>
      </w:r>
    </w:p>
    <w:p w14:paraId="4D9DB19A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Базовая основа для разработки рабочей программы - Примерная образовательная программа дошкольного образования «От рождения до школы» под редакцией </w:t>
      </w:r>
      <w:proofErr w:type="spellStart"/>
      <w:r>
        <w:rPr>
          <w:sz w:val="24"/>
          <w:szCs w:val="24"/>
          <w:lang w:val="ru-RU"/>
        </w:rPr>
        <w:t>Н.Е.Вераксы</w:t>
      </w:r>
      <w:proofErr w:type="spellEnd"/>
      <w:r>
        <w:rPr>
          <w:sz w:val="24"/>
          <w:szCs w:val="24"/>
          <w:lang w:val="ru-RU"/>
        </w:rPr>
        <w:t>.</w:t>
      </w:r>
    </w:p>
    <w:p w14:paraId="35B34341" w14:textId="77777777" w:rsidR="00DD2F75" w:rsidRDefault="00DD2F75" w:rsidP="00DD2F75">
      <w:pPr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 образовательных задач осуществляется через:</w:t>
      </w:r>
    </w:p>
    <w:p w14:paraId="3927D414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Непрерывную образовательную деятельность (игровые образовательные ситуации, преимущественно интегрированного характера);</w:t>
      </w:r>
    </w:p>
    <w:p w14:paraId="47FFD756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Совместную (партнерскую) деятельность, как в рамках организованной деятельности, так и в режимных моментах;</w:t>
      </w:r>
    </w:p>
    <w:p w14:paraId="3CF4D070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Самостоятельную деятельность;</w:t>
      </w:r>
    </w:p>
    <w:p w14:paraId="16ED3C7F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Взаимодействие с семьями воспитанников.</w:t>
      </w:r>
    </w:p>
    <w:p w14:paraId="26368584" w14:textId="77777777" w:rsidR="00DD2F75" w:rsidRDefault="00DD2F75" w:rsidP="00DD2F75">
      <w:pPr>
        <w:ind w:left="0" w:firstLine="708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Целевой раздел</w:t>
      </w:r>
      <w:r>
        <w:rPr>
          <w:sz w:val="24"/>
          <w:szCs w:val="24"/>
          <w:lang w:val="ru-RU"/>
        </w:rPr>
        <w:t xml:space="preserve"> Рабочей программы определяет цели и задачи, принципы и подходы к формированию Программы, значимые для разработки программы характеристики, в том числе характеристики особенностей развития детей дошкольного возраста, планируемые результаты освоения Программы в виде целевых ориентиров, оценка индивидуального развития детей.</w:t>
      </w:r>
    </w:p>
    <w:p w14:paraId="14ACE755" w14:textId="77777777" w:rsidR="00DD2F75" w:rsidRDefault="00DD2F75" w:rsidP="00DD2F75">
      <w:pPr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Организационный раздел Рабочей программы описывает систему условий реализации образовательной деятельности, необходимых для достижения целей программы:</w:t>
      </w:r>
    </w:p>
    <w:p w14:paraId="48335B34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Организацию режима пребывания детей в образовательном учреждении;</w:t>
      </w:r>
    </w:p>
    <w:p w14:paraId="753EC3FC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Максимально допустимый объем образовательной нагрузки;</w:t>
      </w:r>
    </w:p>
    <w:p w14:paraId="03F1A28C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Учебный план;</w:t>
      </w:r>
    </w:p>
    <w:p w14:paraId="67F57C0B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Расписание непрерывной образовательной деятельности;</w:t>
      </w:r>
    </w:p>
    <w:p w14:paraId="4FA4B21F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Планирование работы по 5 образовательным областям;</w:t>
      </w:r>
    </w:p>
    <w:p w14:paraId="7C524053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Формы сотрудничества с семьёй;</w:t>
      </w:r>
    </w:p>
    <w:p w14:paraId="7A7AB406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-Программно-методическое обеспечение образовательного процесса по образовательным областям;</w:t>
      </w:r>
    </w:p>
    <w:p w14:paraId="50593E65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Особенности организации развивающей предметно-пространственной среды.</w:t>
      </w:r>
    </w:p>
    <w:p w14:paraId="0ABB780B" w14:textId="77777777" w:rsidR="00DD2F75" w:rsidRDefault="00DD2F75" w:rsidP="00DD2F75">
      <w:pPr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Дополнительный раздел включает в себя: </w:t>
      </w:r>
    </w:p>
    <w:p w14:paraId="54F8FF2F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картотеки сюжетно-ролевых, дидактических, подвижных игр;</w:t>
      </w:r>
    </w:p>
    <w:p w14:paraId="6F6288F6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литературу для заучивания;</w:t>
      </w:r>
    </w:p>
    <w:p w14:paraId="322D2BDF" w14:textId="77777777" w:rsidR="00DD2F75" w:rsidRDefault="00DD2F75" w:rsidP="00DD2F75">
      <w:pPr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список литературы.</w:t>
      </w:r>
    </w:p>
    <w:p w14:paraId="09F8D013" w14:textId="77777777" w:rsidR="00DD2F75" w:rsidRDefault="00DD2F75" w:rsidP="00DD2F75">
      <w:pPr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реализации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р</w:t>
      </w:r>
      <w:proofErr w:type="spellStart"/>
      <w:r>
        <w:rPr>
          <w:sz w:val="24"/>
          <w:szCs w:val="24"/>
        </w:rPr>
        <w:t>абочей</w:t>
      </w:r>
      <w:proofErr w:type="spellEnd"/>
      <w:r>
        <w:rPr>
          <w:sz w:val="24"/>
          <w:szCs w:val="24"/>
        </w:rPr>
        <w:t xml:space="preserve"> программы-1 </w:t>
      </w:r>
      <w:proofErr w:type="spellStart"/>
      <w:r>
        <w:rPr>
          <w:sz w:val="24"/>
          <w:szCs w:val="24"/>
        </w:rPr>
        <w:t>год</w:t>
      </w:r>
      <w:proofErr w:type="spellEnd"/>
    </w:p>
    <w:p w14:paraId="1ED6C4CB" w14:textId="7689CFB8" w:rsidR="00C074D8" w:rsidRPr="00DD2F75" w:rsidRDefault="00C074D8" w:rsidP="00DD2F75">
      <w:pPr>
        <w:ind w:left="0"/>
      </w:pPr>
    </w:p>
    <w:sectPr w:rsidR="00C074D8" w:rsidRPr="00DD2F75" w:rsidSect="00E82D78">
      <w:pgSz w:w="11624" w:h="16613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C"/>
    <w:rsid w:val="00297F57"/>
    <w:rsid w:val="0048651C"/>
    <w:rsid w:val="00806302"/>
    <w:rsid w:val="00B3768C"/>
    <w:rsid w:val="00BC4168"/>
    <w:rsid w:val="00C074D8"/>
    <w:rsid w:val="00C20DEE"/>
    <w:rsid w:val="00CB33DD"/>
    <w:rsid w:val="00DD2F75"/>
    <w:rsid w:val="00E82D78"/>
    <w:rsid w:val="00F3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5C1E"/>
  <w15:chartTrackingRefBased/>
  <w15:docId w15:val="{389E4799-2D41-41B2-9A98-62E9D9CC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F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F5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D2F75"/>
    <w:pPr>
      <w:spacing w:before="100" w:beforeAutospacing="1" w:after="100" w:afterAutospacing="1"/>
      <w:ind w:left="0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7"/>
    <w:uiPriority w:val="1"/>
    <w:locked/>
    <w:rsid w:val="00DD2F75"/>
    <w:rPr>
      <w:rFonts w:asciiTheme="minorHAnsi" w:hAnsiTheme="minorHAnsi" w:cs="Calibri"/>
      <w:sz w:val="22"/>
      <w:lang w:val="ru-RU"/>
    </w:rPr>
  </w:style>
  <w:style w:type="paragraph" w:styleId="a7">
    <w:name w:val="No Spacing"/>
    <w:link w:val="a6"/>
    <w:uiPriority w:val="1"/>
    <w:qFormat/>
    <w:rsid w:val="00DD2F75"/>
    <w:pPr>
      <w:ind w:left="0"/>
    </w:pPr>
    <w:rPr>
      <w:rFonts w:asciiTheme="minorHAnsi" w:hAnsiTheme="minorHAnsi" w:cs="Calibr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GkBy3ZMOIKOwa4PhejbAMCOj39Uh/lYNoDCKuz+mKZA=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9BIKl5dHwdRN9t6d2STIUO/1LVFHXwp7aC/tM/hfT6cS74a6x020jcE5he+eLzc3
MjGLlLUyDq0pNvUIUdQF9A==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UIMW3MSoYnq45x+8RS25tjnNE8s=</DigestValue>
      </Reference>
      <Reference URI="/word/fontTable.xml?ContentType=application/vnd.openxmlformats-officedocument.wordprocessingml.fontTable+xml">
        <DigestMethod Algorithm="http://www.w3.org/2000/09/xmldsig#sha1"/>
        <DigestValue>UGbqkZ44KOJjJ+mwX/wAaXF9azQ=</DigestValue>
      </Reference>
      <Reference URI="/word/settings.xml?ContentType=application/vnd.openxmlformats-officedocument.wordprocessingml.settings+xml">
        <DigestMethod Algorithm="http://www.w3.org/2000/09/xmldsig#sha1"/>
        <DigestValue>0dM8IuQZT0u+EzplbYRDRIkl+co=</DigestValue>
      </Reference>
      <Reference URI="/word/styles.xml?ContentType=application/vnd.openxmlformats-officedocument.wordprocessingml.styles+xml">
        <DigestMethod Algorithm="http://www.w3.org/2000/09/xmldsig#sha1"/>
        <DigestValue>d/Fdqv7c0R9x5kIJjRiqOvVByqo=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u/eYzQ80geYiZTpzwtX1JSRX5uY=</DigestValue>
      </Reference>
    </Manifest>
    <SignatureProperties>
      <SignatureProperty Id="idSignatureTime" Target="#idPackageSignature">
        <mdssi:SignatureTime>
          <mdssi:Format>YYYY-MM-DDThh:mm:ssTZD</mdssi:Format>
          <mdssi:Value>2022-11-07T23:25:15Z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 B</dc:creator>
  <cp:keywords/>
  <dc:description/>
  <cp:lastModifiedBy>Juliya B</cp:lastModifiedBy>
  <cp:revision>9</cp:revision>
  <cp:lastPrinted>2021-09-20T01:45:00Z</cp:lastPrinted>
  <dcterms:created xsi:type="dcterms:W3CDTF">2021-09-17T03:13:00Z</dcterms:created>
  <dcterms:modified xsi:type="dcterms:W3CDTF">2022-10-09T02:19:00Z</dcterms:modified>
</cp:coreProperties>
</file>