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C63" w14:textId="77777777" w:rsidR="00972239" w:rsidRPr="00972239" w:rsidRDefault="00972239" w:rsidP="00972239">
      <w:pPr>
        <w:jc w:val="center"/>
        <w:rPr>
          <w:b/>
          <w:bCs/>
          <w:szCs w:val="24"/>
        </w:rPr>
      </w:pPr>
      <w:r w:rsidRPr="00972239">
        <w:rPr>
          <w:b/>
          <w:bCs/>
          <w:szCs w:val="24"/>
        </w:rPr>
        <w:t xml:space="preserve">Муниципальное бюджетное дошкольное образовательное учреждение </w:t>
      </w:r>
    </w:p>
    <w:p w14:paraId="7D63F97A" w14:textId="77777777" w:rsidR="00972239" w:rsidRPr="00972239" w:rsidRDefault="00972239" w:rsidP="00972239">
      <w:pPr>
        <w:jc w:val="center"/>
        <w:rPr>
          <w:b/>
          <w:bCs/>
          <w:szCs w:val="24"/>
        </w:rPr>
      </w:pPr>
      <w:r w:rsidRPr="00972239">
        <w:rPr>
          <w:b/>
          <w:bCs/>
          <w:szCs w:val="24"/>
        </w:rPr>
        <w:t>«Детский сад № 11» г. Уссурийска Уссурийского городского округа</w:t>
      </w:r>
    </w:p>
    <w:p w14:paraId="7F66C383" w14:textId="77777777" w:rsidR="00972239" w:rsidRPr="00972239" w:rsidRDefault="00972239" w:rsidP="00972239">
      <w:pPr>
        <w:jc w:val="center"/>
        <w:rPr>
          <w:b/>
          <w:bCs/>
          <w:color w:val="auto"/>
          <w:szCs w:val="24"/>
        </w:rPr>
      </w:pPr>
      <w:r w:rsidRPr="00972239">
        <w:rPr>
          <w:b/>
          <w:bCs/>
          <w:szCs w:val="24"/>
        </w:rPr>
        <w:t>(МБДОУ «Детский сад № 11.»)</w:t>
      </w:r>
    </w:p>
    <w:p w14:paraId="00780DAC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18B13A28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6210CCA0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3986EF07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088CBA0F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19CA951D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0BC72DD7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73363C56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02B5A808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0DFBE6E4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13D58436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013DCBC3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3ABE9789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3CC8363E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14:paraId="67D5B4CC" w14:textId="77777777"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sz w:val="48"/>
          <w:szCs w:val="48"/>
        </w:rPr>
      </w:pPr>
      <w:r w:rsidRPr="003435DC">
        <w:rPr>
          <w:b/>
          <w:sz w:val="48"/>
          <w:szCs w:val="48"/>
        </w:rPr>
        <w:t>Консультация</w:t>
      </w:r>
    </w:p>
    <w:p w14:paraId="0C85F2DE" w14:textId="77777777" w:rsidR="003435DC" w:rsidRPr="003435DC" w:rsidRDefault="003435DC" w:rsidP="003435DC">
      <w:pPr>
        <w:spacing w:after="0" w:line="240" w:lineRule="auto"/>
        <w:ind w:left="1728" w:right="1689" w:firstLine="0"/>
        <w:jc w:val="center"/>
        <w:rPr>
          <w:b/>
          <w:sz w:val="48"/>
          <w:szCs w:val="48"/>
        </w:rPr>
      </w:pPr>
      <w:r w:rsidRPr="003435DC">
        <w:rPr>
          <w:b/>
          <w:sz w:val="48"/>
          <w:szCs w:val="48"/>
        </w:rPr>
        <w:t xml:space="preserve"> в рамках работы по профилактике безнадзорности детей дошкольного возраста</w:t>
      </w:r>
    </w:p>
    <w:p w14:paraId="09C2F2B0" w14:textId="77777777" w:rsidR="003435DC" w:rsidRPr="003435DC" w:rsidRDefault="003435DC" w:rsidP="003435DC">
      <w:pPr>
        <w:spacing w:after="0" w:line="240" w:lineRule="auto"/>
        <w:ind w:left="1728" w:right="1689" w:firstLine="0"/>
        <w:jc w:val="center"/>
        <w:rPr>
          <w:i/>
          <w:sz w:val="48"/>
          <w:szCs w:val="48"/>
        </w:rPr>
      </w:pPr>
      <w:r>
        <w:rPr>
          <w:b/>
          <w:i/>
          <w:sz w:val="48"/>
          <w:szCs w:val="48"/>
        </w:rPr>
        <w:t>«</w:t>
      </w:r>
      <w:r w:rsidRPr="003435DC">
        <w:rPr>
          <w:b/>
          <w:i/>
          <w:sz w:val="48"/>
          <w:szCs w:val="48"/>
        </w:rPr>
        <w:t>Система работы по профилактике безнадзорности и правонарушений в ДОУ</w:t>
      </w:r>
      <w:r>
        <w:rPr>
          <w:b/>
          <w:i/>
          <w:sz w:val="48"/>
          <w:szCs w:val="48"/>
        </w:rPr>
        <w:t>»</w:t>
      </w:r>
      <w:r w:rsidRPr="003435DC">
        <w:rPr>
          <w:b/>
          <w:i/>
          <w:sz w:val="48"/>
          <w:szCs w:val="48"/>
        </w:rPr>
        <w:t xml:space="preserve"> </w:t>
      </w:r>
    </w:p>
    <w:p w14:paraId="16E4FAB8" w14:textId="77777777" w:rsidR="003435DC" w:rsidRPr="003435DC" w:rsidRDefault="003435DC" w:rsidP="003435DC">
      <w:pPr>
        <w:spacing w:after="0" w:line="240" w:lineRule="auto"/>
        <w:ind w:left="0" w:firstLine="0"/>
        <w:jc w:val="center"/>
        <w:rPr>
          <w:i/>
        </w:rPr>
      </w:pPr>
      <w:r w:rsidRPr="003435DC">
        <w:rPr>
          <w:b/>
          <w:i/>
          <w:sz w:val="28"/>
        </w:rPr>
        <w:t xml:space="preserve"> </w:t>
      </w:r>
    </w:p>
    <w:p w14:paraId="697321D5" w14:textId="77777777" w:rsidR="003435DC" w:rsidRDefault="003435DC" w:rsidP="003435DC">
      <w:pPr>
        <w:spacing w:after="0" w:line="240" w:lineRule="auto"/>
        <w:ind w:left="0" w:firstLine="706"/>
      </w:pPr>
    </w:p>
    <w:p w14:paraId="00E5E30A" w14:textId="77777777" w:rsidR="003435DC" w:rsidRDefault="003435DC" w:rsidP="003435DC">
      <w:pPr>
        <w:spacing w:after="0" w:line="240" w:lineRule="auto"/>
        <w:ind w:left="0" w:firstLine="706"/>
      </w:pPr>
    </w:p>
    <w:p w14:paraId="0E43B760" w14:textId="77777777" w:rsidR="003435DC" w:rsidRDefault="003435DC" w:rsidP="003435DC">
      <w:pPr>
        <w:spacing w:after="0" w:line="240" w:lineRule="auto"/>
        <w:ind w:left="0" w:firstLine="706"/>
      </w:pPr>
    </w:p>
    <w:p w14:paraId="56DE8EF4" w14:textId="77777777" w:rsidR="003435DC" w:rsidRDefault="003435DC" w:rsidP="003435DC">
      <w:pPr>
        <w:spacing w:after="0" w:line="240" w:lineRule="auto"/>
        <w:ind w:left="0" w:firstLine="706"/>
      </w:pPr>
    </w:p>
    <w:p w14:paraId="331F0B02" w14:textId="77777777" w:rsidR="003435DC" w:rsidRDefault="003435DC" w:rsidP="003435DC">
      <w:pPr>
        <w:spacing w:after="0" w:line="240" w:lineRule="auto"/>
        <w:ind w:left="0" w:firstLine="706"/>
      </w:pPr>
    </w:p>
    <w:p w14:paraId="48F61E26" w14:textId="77777777" w:rsidR="003435DC" w:rsidRPr="003435DC" w:rsidRDefault="003435DC" w:rsidP="003435DC">
      <w:pPr>
        <w:spacing w:after="0" w:line="240" w:lineRule="auto"/>
        <w:ind w:left="0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3435DC">
        <w:rPr>
          <w:b/>
          <w:sz w:val="28"/>
          <w:szCs w:val="28"/>
        </w:rPr>
        <w:t xml:space="preserve">Подготовила: старший </w:t>
      </w:r>
    </w:p>
    <w:p w14:paraId="24EF6A27" w14:textId="2B079754" w:rsidR="003435DC" w:rsidRPr="003435DC" w:rsidRDefault="003435DC" w:rsidP="003435DC">
      <w:pPr>
        <w:spacing w:after="0" w:line="240" w:lineRule="auto"/>
        <w:ind w:left="0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в</w:t>
      </w:r>
      <w:r w:rsidRPr="003435DC">
        <w:rPr>
          <w:b/>
          <w:sz w:val="28"/>
          <w:szCs w:val="28"/>
        </w:rPr>
        <w:t xml:space="preserve">оспитатель </w:t>
      </w:r>
      <w:r w:rsidR="00972239">
        <w:rPr>
          <w:b/>
          <w:sz w:val="28"/>
          <w:szCs w:val="28"/>
        </w:rPr>
        <w:t>Белова Ю.В.</w:t>
      </w:r>
    </w:p>
    <w:p w14:paraId="0FC8258D" w14:textId="77777777" w:rsidR="003435DC" w:rsidRPr="003435DC" w:rsidRDefault="003435DC" w:rsidP="003435DC">
      <w:pPr>
        <w:spacing w:after="0" w:line="240" w:lineRule="auto"/>
        <w:ind w:left="0" w:firstLine="706"/>
        <w:rPr>
          <w:b/>
          <w:sz w:val="28"/>
          <w:szCs w:val="28"/>
        </w:rPr>
      </w:pPr>
    </w:p>
    <w:p w14:paraId="0C553B5D" w14:textId="77777777" w:rsidR="003435DC" w:rsidRDefault="003435DC" w:rsidP="003435DC">
      <w:pPr>
        <w:spacing w:after="0" w:line="240" w:lineRule="auto"/>
        <w:ind w:left="0" w:firstLine="706"/>
      </w:pPr>
    </w:p>
    <w:p w14:paraId="3CD3078C" w14:textId="77777777" w:rsidR="003435DC" w:rsidRDefault="003435DC" w:rsidP="003435DC">
      <w:pPr>
        <w:spacing w:after="0" w:line="240" w:lineRule="auto"/>
        <w:ind w:left="0" w:firstLine="706"/>
      </w:pPr>
    </w:p>
    <w:p w14:paraId="06D55882" w14:textId="77777777" w:rsidR="003435DC" w:rsidRDefault="003435DC" w:rsidP="003435DC">
      <w:pPr>
        <w:spacing w:after="0" w:line="240" w:lineRule="auto"/>
        <w:ind w:left="0" w:firstLine="706"/>
      </w:pPr>
    </w:p>
    <w:p w14:paraId="41B1341D" w14:textId="77777777" w:rsidR="003435DC" w:rsidRDefault="003435DC" w:rsidP="003435DC">
      <w:pPr>
        <w:spacing w:after="0" w:line="240" w:lineRule="auto"/>
        <w:ind w:left="0" w:firstLine="706"/>
      </w:pPr>
    </w:p>
    <w:p w14:paraId="462921EA" w14:textId="77777777" w:rsidR="003435DC" w:rsidRDefault="003435DC" w:rsidP="003435DC">
      <w:pPr>
        <w:spacing w:after="0" w:line="240" w:lineRule="auto"/>
        <w:ind w:left="0" w:firstLine="706"/>
      </w:pPr>
    </w:p>
    <w:p w14:paraId="3B7DEAB4" w14:textId="77777777" w:rsidR="003435DC" w:rsidRDefault="003435DC" w:rsidP="003435DC">
      <w:pPr>
        <w:spacing w:after="0" w:line="240" w:lineRule="auto"/>
        <w:ind w:left="0" w:firstLine="706"/>
      </w:pPr>
    </w:p>
    <w:p w14:paraId="68A1C1E5" w14:textId="77777777" w:rsidR="003435DC" w:rsidRDefault="003435DC" w:rsidP="003435DC">
      <w:pPr>
        <w:spacing w:after="0" w:line="240" w:lineRule="auto"/>
        <w:ind w:left="0" w:firstLine="0"/>
      </w:pPr>
    </w:p>
    <w:p w14:paraId="20986B79" w14:textId="77777777" w:rsidR="003435DC" w:rsidRDefault="003435DC" w:rsidP="003435DC">
      <w:pPr>
        <w:spacing w:after="0" w:line="240" w:lineRule="auto"/>
        <w:ind w:left="0" w:firstLine="706"/>
      </w:pPr>
    </w:p>
    <w:p w14:paraId="125FCF69" w14:textId="7B712AA6" w:rsidR="003435DC" w:rsidRDefault="00972239" w:rsidP="003435DC">
      <w:pPr>
        <w:spacing w:after="0" w:line="240" w:lineRule="auto"/>
        <w:ind w:left="0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Уссурийск, 2022</w:t>
      </w:r>
    </w:p>
    <w:p w14:paraId="440FEEC2" w14:textId="77777777" w:rsidR="00972239" w:rsidRDefault="00972239" w:rsidP="003435DC">
      <w:pPr>
        <w:spacing w:after="0" w:line="240" w:lineRule="auto"/>
        <w:ind w:left="0" w:firstLine="706"/>
        <w:jc w:val="center"/>
        <w:rPr>
          <w:b/>
          <w:sz w:val="28"/>
          <w:szCs w:val="28"/>
        </w:rPr>
      </w:pPr>
    </w:p>
    <w:p w14:paraId="00A4A971" w14:textId="77777777" w:rsidR="003435DC" w:rsidRPr="00972239" w:rsidRDefault="003435DC" w:rsidP="003435DC">
      <w:pPr>
        <w:spacing w:after="0" w:line="240" w:lineRule="auto"/>
        <w:ind w:left="0" w:firstLine="706"/>
        <w:rPr>
          <w:b/>
          <w:sz w:val="28"/>
          <w:szCs w:val="28"/>
        </w:rPr>
      </w:pPr>
      <w:r w:rsidRPr="00972239">
        <w:rPr>
          <w:sz w:val="28"/>
          <w:szCs w:val="28"/>
        </w:rPr>
        <w:lastRenderedPageBreak/>
        <w:t xml:space="preserve">Человеческое достоинство — 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 —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 </w:t>
      </w:r>
      <w:r w:rsidRPr="00972239">
        <w:rPr>
          <w:b/>
          <w:sz w:val="28"/>
          <w:szCs w:val="28"/>
        </w:rPr>
        <w:t xml:space="preserve">никто не властен над чужими правами. </w:t>
      </w:r>
    </w:p>
    <w:p w14:paraId="480513AA" w14:textId="77777777" w:rsidR="003435DC" w:rsidRPr="00972239" w:rsidRDefault="003435DC" w:rsidP="003435DC">
      <w:pPr>
        <w:spacing w:after="0" w:line="240" w:lineRule="auto"/>
        <w:ind w:left="0" w:firstLine="706"/>
        <w:rPr>
          <w:sz w:val="28"/>
          <w:szCs w:val="28"/>
        </w:rPr>
      </w:pPr>
      <w:r w:rsidRPr="00972239">
        <w:rPr>
          <w:sz w:val="28"/>
          <w:szCs w:val="28"/>
        </w:rPr>
        <w:t xml:space="preserve">Знание прав — это щит, прикрывающий детей, их достоинство от посягательств со стороны других людей и государства. Только обладание правами дает ребенку возможность самореализоваться, раскрыться как личности. </w:t>
      </w:r>
    </w:p>
    <w:p w14:paraId="05D042C5" w14:textId="77777777" w:rsidR="003435DC" w:rsidRPr="00972239" w:rsidRDefault="003435DC" w:rsidP="003435DC">
      <w:pPr>
        <w:spacing w:after="0" w:line="240" w:lineRule="auto"/>
        <w:ind w:left="0" w:firstLine="706"/>
        <w:rPr>
          <w:sz w:val="28"/>
          <w:szCs w:val="28"/>
        </w:rPr>
      </w:pPr>
      <w:r w:rsidRPr="00972239">
        <w:rPr>
          <w:sz w:val="28"/>
          <w:szCs w:val="28"/>
        </w:rPr>
        <w:t xml:space="preserve">При формировании правосознания ребенка, для облегчения его социализации: вхождение в социум, расширение кругозора и формирование </w:t>
      </w:r>
      <w:proofErr w:type="gramStart"/>
      <w:r w:rsidRPr="00972239">
        <w:rPr>
          <w:sz w:val="28"/>
          <w:szCs w:val="28"/>
        </w:rPr>
        <w:t>устойчивой  привычки</w:t>
      </w:r>
      <w:proofErr w:type="gramEnd"/>
      <w:r w:rsidRPr="00972239">
        <w:rPr>
          <w:sz w:val="28"/>
          <w:szCs w:val="28"/>
        </w:rPr>
        <w:t xml:space="preserve"> (потребности) в получении жизненно необходимых знаний ДОУ решает </w:t>
      </w:r>
      <w:r w:rsidRPr="00972239">
        <w:rPr>
          <w:b/>
          <w:sz w:val="28"/>
          <w:szCs w:val="28"/>
        </w:rPr>
        <w:t>следующие задачи:</w:t>
      </w:r>
      <w:r w:rsidRPr="00972239">
        <w:rPr>
          <w:sz w:val="28"/>
          <w:szCs w:val="28"/>
        </w:rPr>
        <w:t xml:space="preserve"> </w:t>
      </w:r>
    </w:p>
    <w:p w14:paraId="219E2EA0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Обеспечить детей знаниями, навыками, ценностными ориентирами для формирования правовой компетентности. </w:t>
      </w:r>
    </w:p>
    <w:p w14:paraId="4C6F664C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Развивать Я-сознание ребенка, свободу самовыражения и самопрезентации. </w:t>
      </w:r>
    </w:p>
    <w:p w14:paraId="68B457F6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Формировать у детей навыки социальной ответственности, способности чувствовать, понимать себя и другого человека. </w:t>
      </w:r>
    </w:p>
    <w:p w14:paraId="699F56D9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Развивать у детей навыки общения в различных жизненных ситуациях с ориентацией на ненасильственную модель поведения. </w:t>
      </w:r>
    </w:p>
    <w:p w14:paraId="20D3C4E9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>Развивать адекватную оценочную деятельность, направленную на анализ собственного поведения и поступков окружающих людей.</w:t>
      </w:r>
      <w:r w:rsidRPr="00972239">
        <w:rPr>
          <w:b/>
          <w:sz w:val="28"/>
          <w:szCs w:val="28"/>
        </w:rPr>
        <w:t xml:space="preserve"> </w:t>
      </w:r>
    </w:p>
    <w:p w14:paraId="7735DEB5" w14:textId="77777777" w:rsidR="003435DC" w:rsidRPr="00972239" w:rsidRDefault="003435DC" w:rsidP="003435DC">
      <w:pPr>
        <w:spacing w:after="0" w:line="240" w:lineRule="auto"/>
        <w:ind w:left="0" w:firstLine="360"/>
        <w:rPr>
          <w:sz w:val="28"/>
          <w:szCs w:val="28"/>
        </w:rPr>
      </w:pPr>
      <w:r w:rsidRPr="00972239">
        <w:rPr>
          <w:sz w:val="28"/>
          <w:szCs w:val="28"/>
        </w:rPr>
        <w:t xml:space="preserve">В системе работы по профилактике безнадзорности и правонарушений используются </w:t>
      </w:r>
      <w:r w:rsidRPr="00972239">
        <w:rPr>
          <w:b/>
          <w:sz w:val="28"/>
          <w:szCs w:val="28"/>
        </w:rPr>
        <w:t>следующие формы:</w:t>
      </w:r>
      <w:r w:rsidRPr="00972239">
        <w:rPr>
          <w:sz w:val="28"/>
          <w:szCs w:val="28"/>
        </w:rPr>
        <w:t xml:space="preserve"> </w:t>
      </w:r>
    </w:p>
    <w:p w14:paraId="68ADAB34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просветительская (оформление информационного </w:t>
      </w:r>
      <w:proofErr w:type="gramStart"/>
      <w:r w:rsidRPr="00972239">
        <w:rPr>
          <w:sz w:val="28"/>
          <w:szCs w:val="28"/>
        </w:rPr>
        <w:t>стенда,  выступления</w:t>
      </w:r>
      <w:proofErr w:type="gramEnd"/>
      <w:r w:rsidRPr="00972239">
        <w:rPr>
          <w:sz w:val="28"/>
          <w:szCs w:val="28"/>
        </w:rPr>
        <w:t xml:space="preserve"> на родительских собраниях и др.); </w:t>
      </w:r>
    </w:p>
    <w:p w14:paraId="698DE7FE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консультативная (оказание помощи семье по вопросам правового воспитания); </w:t>
      </w:r>
    </w:p>
    <w:p w14:paraId="0409F004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практическая (анкетирование, организация совместных выставок, привлечение родителей для участия в деятельности ДОУ, моделирование и анализ ситуаций, беседы по правовому воспитанию старших дошкольников и др.). </w:t>
      </w:r>
    </w:p>
    <w:p w14:paraId="0C497CC8" w14:textId="77777777" w:rsidR="003435DC" w:rsidRPr="00972239" w:rsidRDefault="003435DC" w:rsidP="003435DC">
      <w:pPr>
        <w:spacing w:after="0" w:line="240" w:lineRule="auto"/>
        <w:ind w:left="720" w:firstLine="0"/>
        <w:jc w:val="left"/>
        <w:rPr>
          <w:sz w:val="28"/>
          <w:szCs w:val="28"/>
        </w:rPr>
      </w:pPr>
      <w:r w:rsidRPr="00972239">
        <w:rPr>
          <w:sz w:val="28"/>
          <w:szCs w:val="28"/>
        </w:rPr>
        <w:t xml:space="preserve"> </w:t>
      </w:r>
    </w:p>
    <w:p w14:paraId="7A44C863" w14:textId="77777777" w:rsidR="003435DC" w:rsidRPr="00972239" w:rsidRDefault="003435DC" w:rsidP="003435DC">
      <w:pPr>
        <w:spacing w:after="0" w:line="240" w:lineRule="auto"/>
        <w:ind w:left="360" w:firstLine="0"/>
        <w:jc w:val="left"/>
        <w:rPr>
          <w:sz w:val="28"/>
          <w:szCs w:val="28"/>
        </w:rPr>
      </w:pPr>
      <w:r w:rsidRPr="00972239">
        <w:rPr>
          <w:b/>
          <w:sz w:val="28"/>
          <w:szCs w:val="28"/>
        </w:rPr>
        <w:t xml:space="preserve">Условия для успешной работы по профилактике безнадзорности и правонарушений: </w:t>
      </w:r>
    </w:p>
    <w:p w14:paraId="3BC885F6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Профессионально и психологически подготовленный педагогический коллектив. </w:t>
      </w:r>
    </w:p>
    <w:p w14:paraId="16C7FBEC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Достаточная материальная база и научно-методическое обеспечение. </w:t>
      </w:r>
    </w:p>
    <w:p w14:paraId="11184023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Принятие и понимание педагогом личности ребенка. </w:t>
      </w:r>
    </w:p>
    <w:p w14:paraId="6A61496B" w14:textId="77777777" w:rsidR="003435DC" w:rsidRPr="00972239" w:rsidRDefault="003435DC" w:rsidP="003435DC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972239">
        <w:rPr>
          <w:sz w:val="28"/>
          <w:szCs w:val="28"/>
        </w:rPr>
        <w:t xml:space="preserve"> </w:t>
      </w:r>
    </w:p>
    <w:p w14:paraId="314A6B62" w14:textId="77777777" w:rsidR="003435DC" w:rsidRPr="00972239" w:rsidRDefault="003435DC" w:rsidP="003435DC">
      <w:pPr>
        <w:spacing w:after="0" w:line="240" w:lineRule="auto"/>
        <w:ind w:left="10"/>
        <w:rPr>
          <w:sz w:val="28"/>
          <w:szCs w:val="28"/>
        </w:rPr>
      </w:pPr>
      <w:r w:rsidRPr="00972239">
        <w:rPr>
          <w:sz w:val="28"/>
          <w:szCs w:val="28"/>
        </w:rPr>
        <w:t xml:space="preserve"> Используемые </w:t>
      </w:r>
      <w:r w:rsidRPr="00972239">
        <w:rPr>
          <w:b/>
          <w:sz w:val="28"/>
          <w:szCs w:val="28"/>
        </w:rPr>
        <w:t xml:space="preserve">методы обучения </w:t>
      </w:r>
      <w:r w:rsidRPr="00972239">
        <w:rPr>
          <w:sz w:val="28"/>
          <w:szCs w:val="28"/>
        </w:rPr>
        <w:t xml:space="preserve">при работе с детьми: </w:t>
      </w:r>
    </w:p>
    <w:p w14:paraId="0F065C75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Игры с правилами (сюжетно-ролевые, словесные, подвижные, музыкальные). </w:t>
      </w:r>
    </w:p>
    <w:p w14:paraId="02159D6B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Моделирование и анализ ситуации. </w:t>
      </w:r>
    </w:p>
    <w:p w14:paraId="1244CC18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Импровизации. </w:t>
      </w:r>
    </w:p>
    <w:p w14:paraId="74566D5D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Тематическое рисование. </w:t>
      </w:r>
    </w:p>
    <w:p w14:paraId="32AE85EB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Беседы. </w:t>
      </w:r>
    </w:p>
    <w:p w14:paraId="6C544908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Продуктивная деятельность: аппликация, конструирование, лепка. </w:t>
      </w:r>
    </w:p>
    <w:p w14:paraId="7882AEBD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Использование технических средств. </w:t>
      </w:r>
    </w:p>
    <w:p w14:paraId="48768C29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Творческие задания с применением образца. </w:t>
      </w:r>
    </w:p>
    <w:p w14:paraId="06EBD258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lastRenderedPageBreak/>
        <w:t xml:space="preserve">Использование произведений искусства. </w:t>
      </w:r>
    </w:p>
    <w:p w14:paraId="1FF13E75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Использование наглядных пособий. </w:t>
      </w:r>
      <w:r w:rsidRPr="00972239">
        <w:rPr>
          <w:rFonts w:ascii="Arial" w:eastAsia="Arial" w:hAnsi="Arial" w:cs="Arial"/>
          <w:sz w:val="28"/>
          <w:szCs w:val="28"/>
        </w:rPr>
        <w:t xml:space="preserve"> </w:t>
      </w:r>
      <w:r w:rsidRPr="00972239">
        <w:rPr>
          <w:sz w:val="28"/>
          <w:szCs w:val="28"/>
        </w:rPr>
        <w:t xml:space="preserve">Театрализации. </w:t>
      </w:r>
    </w:p>
    <w:p w14:paraId="04F5C2BC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Внесение и обыгрывание игрушки. </w:t>
      </w:r>
    </w:p>
    <w:p w14:paraId="633C4A8F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Дидактические игры </w:t>
      </w:r>
      <w:proofErr w:type="gramStart"/>
      <w:r w:rsidRPr="00972239">
        <w:rPr>
          <w:sz w:val="28"/>
          <w:szCs w:val="28"/>
        </w:rPr>
        <w:t>( н</w:t>
      </w:r>
      <w:proofErr w:type="gramEnd"/>
      <w:r w:rsidRPr="00972239">
        <w:rPr>
          <w:sz w:val="28"/>
          <w:szCs w:val="28"/>
        </w:rPr>
        <w:t xml:space="preserve"> – р, «Я имею право», «Я не должен», «Помоги себе сам», «Колобок» и др.) </w:t>
      </w:r>
    </w:p>
    <w:p w14:paraId="1B054CDB" w14:textId="77777777" w:rsidR="003435DC" w:rsidRPr="00972239" w:rsidRDefault="003435DC" w:rsidP="003435DC">
      <w:pPr>
        <w:spacing w:after="0" w:line="240" w:lineRule="auto"/>
        <w:ind w:left="720" w:firstLine="0"/>
        <w:jc w:val="left"/>
        <w:rPr>
          <w:sz w:val="28"/>
          <w:szCs w:val="28"/>
        </w:rPr>
      </w:pPr>
      <w:r w:rsidRPr="00972239">
        <w:rPr>
          <w:sz w:val="28"/>
          <w:szCs w:val="28"/>
        </w:rPr>
        <w:t xml:space="preserve"> </w:t>
      </w:r>
    </w:p>
    <w:p w14:paraId="35623F88" w14:textId="77777777" w:rsidR="003435DC" w:rsidRPr="00972239" w:rsidRDefault="003435DC" w:rsidP="003435DC">
      <w:pPr>
        <w:spacing w:after="0" w:line="240" w:lineRule="auto"/>
        <w:ind w:left="10"/>
        <w:rPr>
          <w:sz w:val="28"/>
          <w:szCs w:val="28"/>
        </w:rPr>
      </w:pPr>
      <w:r w:rsidRPr="00972239">
        <w:rPr>
          <w:b/>
          <w:sz w:val="28"/>
          <w:szCs w:val="28"/>
        </w:rPr>
        <w:t>Роль воспитателя</w:t>
      </w:r>
      <w:r w:rsidRPr="00972239">
        <w:rPr>
          <w:sz w:val="28"/>
          <w:szCs w:val="28"/>
        </w:rPr>
        <w:t xml:space="preserve"> в развитии детского самосознания заключается в следующем: </w:t>
      </w:r>
    </w:p>
    <w:p w14:paraId="152C134F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сообщение ребенку сведений о его качествах и возможностях; </w:t>
      </w:r>
    </w:p>
    <w:p w14:paraId="56ED7B70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оценка его деятельности и поведения; </w:t>
      </w:r>
    </w:p>
    <w:p w14:paraId="6FA56B4D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разъяснение различий между правами и обязанностями; </w:t>
      </w:r>
    </w:p>
    <w:p w14:paraId="38124D3A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формирование личностных ценностей, эталонов, с помощью которых ребенок впоследствии будет оценивать себя сам; </w:t>
      </w:r>
    </w:p>
    <w:p w14:paraId="31298569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побуждение ребенка к анализу своих действий и поступков и сравнению их с действиями других людей. </w:t>
      </w:r>
    </w:p>
    <w:p w14:paraId="20EFD0BB" w14:textId="77777777" w:rsidR="003435DC" w:rsidRPr="00972239" w:rsidRDefault="003435DC" w:rsidP="003435DC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972239">
        <w:rPr>
          <w:sz w:val="28"/>
          <w:szCs w:val="28"/>
        </w:rPr>
        <w:t xml:space="preserve"> </w:t>
      </w:r>
    </w:p>
    <w:p w14:paraId="2B2769A1" w14:textId="77777777" w:rsidR="003435DC" w:rsidRPr="00972239" w:rsidRDefault="003435DC" w:rsidP="003435DC">
      <w:pPr>
        <w:spacing w:after="0" w:line="240" w:lineRule="auto"/>
        <w:ind w:left="10"/>
        <w:rPr>
          <w:sz w:val="28"/>
          <w:szCs w:val="28"/>
        </w:rPr>
      </w:pPr>
      <w:r w:rsidRPr="00972239">
        <w:rPr>
          <w:b/>
          <w:sz w:val="28"/>
          <w:szCs w:val="28"/>
        </w:rPr>
        <w:t xml:space="preserve">Воспитание гармонично развитой личности — задача не только педагогов, но и родителей. </w:t>
      </w:r>
      <w:r w:rsidRPr="00972239">
        <w:rPr>
          <w:sz w:val="28"/>
          <w:szCs w:val="28"/>
        </w:rPr>
        <w:t xml:space="preserve">Главная задача взрослых - научить ребенка соблюдать закон, не оставаться равнодушным к происходящему. </w:t>
      </w:r>
    </w:p>
    <w:p w14:paraId="220C1B35" w14:textId="77777777" w:rsidR="003435DC" w:rsidRPr="00972239" w:rsidRDefault="003435DC" w:rsidP="003435DC">
      <w:pPr>
        <w:spacing w:after="0" w:line="240" w:lineRule="auto"/>
        <w:ind w:left="0" w:right="3240" w:firstLine="0"/>
        <w:jc w:val="left"/>
        <w:rPr>
          <w:sz w:val="28"/>
          <w:szCs w:val="28"/>
        </w:rPr>
      </w:pPr>
      <w:r w:rsidRPr="00972239">
        <w:rPr>
          <w:sz w:val="28"/>
          <w:szCs w:val="28"/>
        </w:rPr>
        <w:t xml:space="preserve"> </w:t>
      </w:r>
    </w:p>
    <w:p w14:paraId="457C924D" w14:textId="77777777" w:rsidR="003435DC" w:rsidRPr="00972239" w:rsidRDefault="003435DC" w:rsidP="003435DC">
      <w:pPr>
        <w:spacing w:after="0" w:line="240" w:lineRule="auto"/>
        <w:ind w:left="10" w:right="-15"/>
        <w:jc w:val="center"/>
        <w:rPr>
          <w:sz w:val="28"/>
          <w:szCs w:val="28"/>
        </w:rPr>
      </w:pPr>
      <w:r w:rsidRPr="00972239">
        <w:rPr>
          <w:b/>
          <w:sz w:val="28"/>
          <w:szCs w:val="28"/>
        </w:rPr>
        <w:t xml:space="preserve">Правила позитивного общения с </w:t>
      </w:r>
      <w:proofErr w:type="spellStart"/>
      <w:r w:rsidRPr="00972239">
        <w:rPr>
          <w:b/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-4"/>
          <w:sz w:val="28"/>
          <w:szCs w:val="28"/>
        </w:rPr>
        <w:drawing>
          <wp:inline distT="0" distB="0" distL="0" distR="0" wp14:anchorId="32894D65" wp14:editId="586AEA84">
            <wp:extent cx="67056" cy="115824"/>
            <wp:effectExtent l="0" t="0" r="0" b="0"/>
            <wp:docPr id="4018" name="Picture 4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" name="Picture 40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b/>
          <w:sz w:val="28"/>
          <w:szCs w:val="28"/>
        </w:rPr>
        <w:t>нком</w:t>
      </w:r>
      <w:proofErr w:type="spellEnd"/>
      <w:r w:rsidRPr="00972239">
        <w:rPr>
          <w:b/>
          <w:sz w:val="28"/>
          <w:szCs w:val="28"/>
        </w:rPr>
        <w:t xml:space="preserve">. </w:t>
      </w:r>
    </w:p>
    <w:p w14:paraId="570569D7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Безусловно принимайте и уважайте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2"/>
          <w:sz w:val="28"/>
          <w:szCs w:val="28"/>
        </w:rPr>
        <w:drawing>
          <wp:inline distT="0" distB="0" distL="0" distR="0" wp14:anchorId="18B3A717" wp14:editId="3F1DEEBA">
            <wp:extent cx="67056" cy="112776"/>
            <wp:effectExtent l="0" t="0" r="0" b="0"/>
            <wp:docPr id="4019" name="Picture 4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" name="Picture 40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. </w:t>
      </w:r>
    </w:p>
    <w:p w14:paraId="05BA3D18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вы рассержены на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-1"/>
          <w:sz w:val="28"/>
          <w:szCs w:val="28"/>
        </w:rPr>
        <w:drawing>
          <wp:inline distT="0" distB="0" distL="0" distR="0" wp14:anchorId="7A5C3972" wp14:editId="3F14CF7D">
            <wp:extent cx="64008" cy="112776"/>
            <wp:effectExtent l="0" t="0" r="0" b="0"/>
            <wp:docPr id="4020" name="Picture 4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" name="Picture 40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, нужно выражать </w:t>
      </w:r>
      <w:proofErr w:type="spellStart"/>
      <w:r w:rsidRPr="00972239">
        <w:rPr>
          <w:sz w:val="28"/>
          <w:szCs w:val="28"/>
        </w:rPr>
        <w:t>сво</w:t>
      </w:r>
      <w:r w:rsidRPr="00972239">
        <w:rPr>
          <w:rFonts w:ascii="Cambria Math" w:eastAsia="Cambria Math" w:hAnsi="Cambria Math" w:cs="Cambria Math"/>
          <w:sz w:val="28"/>
          <w:szCs w:val="28"/>
        </w:rPr>
        <w:t>ѐ</w:t>
      </w:r>
      <w:proofErr w:type="spellEnd"/>
      <w:r w:rsidRPr="00972239">
        <w:rPr>
          <w:rFonts w:ascii="Cambria Math" w:eastAsia="Cambria Math" w:hAnsi="Cambria Math" w:cs="Cambria Math"/>
          <w:sz w:val="28"/>
          <w:szCs w:val="28"/>
        </w:rPr>
        <w:t xml:space="preserve"> </w:t>
      </w:r>
      <w:r w:rsidRPr="00972239">
        <w:rPr>
          <w:sz w:val="28"/>
          <w:szCs w:val="28"/>
        </w:rPr>
        <w:t xml:space="preserve">недовольство. Но не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-1"/>
          <w:sz w:val="28"/>
          <w:szCs w:val="28"/>
        </w:rPr>
        <w:drawing>
          <wp:inline distT="0" distB="0" distL="0" distR="0" wp14:anchorId="1C68B8AB" wp14:editId="78812BD2">
            <wp:extent cx="67056" cy="112776"/>
            <wp:effectExtent l="0" t="0" r="0" b="0"/>
            <wp:docPr id="4021" name="Picture 4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" name="Picture 40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нком</w:t>
      </w:r>
      <w:proofErr w:type="spellEnd"/>
      <w:r w:rsidRPr="00972239">
        <w:rPr>
          <w:sz w:val="28"/>
          <w:szCs w:val="28"/>
        </w:rPr>
        <w:t xml:space="preserve"> в целом, а его отдельными действиями. </w:t>
      </w:r>
    </w:p>
    <w:p w14:paraId="54C668FB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Можно осуждать действия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0E7AFDDF" wp14:editId="1F69FAC1">
            <wp:extent cx="67056" cy="109728"/>
            <wp:effectExtent l="0" t="0" r="0" b="0"/>
            <wp:docPr id="4022" name="Picture 4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" name="Picture 40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, но не его чувства. Раз чувства у него возникли, значит, для этого есть основания. </w:t>
      </w:r>
    </w:p>
    <w:p w14:paraId="5AB645EA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Недовольство действиями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1"/>
          <w:sz w:val="28"/>
          <w:szCs w:val="28"/>
        </w:rPr>
        <w:drawing>
          <wp:inline distT="0" distB="0" distL="0" distR="0" wp14:anchorId="3FC56E11" wp14:editId="141C659C">
            <wp:extent cx="67056" cy="112776"/>
            <wp:effectExtent l="0" t="0" r="0" b="0"/>
            <wp:docPr id="4023" name="Picture 4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" name="Picture 40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 не должно быть систематическим, иначе оно </w:t>
      </w:r>
      <w:proofErr w:type="spellStart"/>
      <w:r w:rsidRPr="00972239">
        <w:rPr>
          <w:sz w:val="28"/>
          <w:szCs w:val="28"/>
        </w:rPr>
        <w:t>перераст</w:t>
      </w:r>
      <w:proofErr w:type="spellEnd"/>
      <w:r w:rsidRPr="00972239">
        <w:rPr>
          <w:rFonts w:ascii="Calibri" w:eastAsia="Calibri" w:hAnsi="Calibri" w:cs="Calibri"/>
          <w:noProof/>
          <w:position w:val="1"/>
          <w:sz w:val="28"/>
          <w:szCs w:val="28"/>
        </w:rPr>
        <w:drawing>
          <wp:inline distT="0" distB="0" distL="0" distR="0" wp14:anchorId="2072C693" wp14:editId="6E38B204">
            <wp:extent cx="67056" cy="109728"/>
            <wp:effectExtent l="0" t="0" r="0" b="0"/>
            <wp:docPr id="4024" name="Picture 4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" name="Picture 40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т в неприятие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1"/>
          <w:sz w:val="28"/>
          <w:szCs w:val="28"/>
        </w:rPr>
        <w:drawing>
          <wp:inline distT="0" distB="0" distL="0" distR="0" wp14:anchorId="101241A3" wp14:editId="276CB932">
            <wp:extent cx="67056" cy="109728"/>
            <wp:effectExtent l="0" t="0" r="0" b="0"/>
            <wp:docPr id="4025" name="Picture 4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" name="Picture 40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. </w:t>
      </w:r>
    </w:p>
    <w:p w14:paraId="1DA50EF5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Активно выслушивайте его переживания и потребности. </w:t>
      </w:r>
    </w:p>
    <w:p w14:paraId="603B8486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Будьте (читайте, играйте, занимайтесь) вместе. </w:t>
      </w:r>
    </w:p>
    <w:p w14:paraId="6657F95F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Не вмешивайтесь в занятия, с которыми он справляется. </w:t>
      </w:r>
    </w:p>
    <w:p w14:paraId="5806928B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Помогайте, когда он просит. Поддерживайте успехи. </w:t>
      </w:r>
    </w:p>
    <w:p w14:paraId="0F30C0F5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Делитесь своими чувствами. </w:t>
      </w:r>
    </w:p>
    <w:p w14:paraId="5C671E0A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Конструктивно разрешайте конфликты. </w:t>
      </w:r>
    </w:p>
    <w:p w14:paraId="7AF857D2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Используйте в повседневном общении приветливые фразы. </w:t>
      </w:r>
    </w:p>
    <w:p w14:paraId="244E0C9A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Обнимайте не менее 4 –х, а лучше по 8 раз в день. </w:t>
      </w:r>
    </w:p>
    <w:p w14:paraId="6146266B" w14:textId="77777777" w:rsidR="003435DC" w:rsidRPr="00972239" w:rsidRDefault="003435DC" w:rsidP="003435DC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972239">
        <w:rPr>
          <w:sz w:val="28"/>
          <w:szCs w:val="28"/>
        </w:rPr>
        <w:t xml:space="preserve"> </w:t>
      </w:r>
    </w:p>
    <w:p w14:paraId="5B3CB2BB" w14:textId="77777777" w:rsidR="003435DC" w:rsidRPr="00972239" w:rsidRDefault="003435DC" w:rsidP="003435DC">
      <w:pPr>
        <w:spacing w:after="0" w:line="240" w:lineRule="auto"/>
        <w:ind w:left="10" w:right="-15"/>
        <w:jc w:val="center"/>
        <w:rPr>
          <w:sz w:val="28"/>
          <w:szCs w:val="28"/>
        </w:rPr>
      </w:pPr>
      <w:r w:rsidRPr="00972239">
        <w:rPr>
          <w:b/>
          <w:sz w:val="28"/>
          <w:szCs w:val="28"/>
        </w:rPr>
        <w:t xml:space="preserve">Советы родителям. </w:t>
      </w:r>
    </w:p>
    <w:p w14:paraId="42A1A44C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2"/>
          <w:sz w:val="28"/>
          <w:szCs w:val="28"/>
        </w:rPr>
        <w:drawing>
          <wp:inline distT="0" distB="0" distL="0" distR="0" wp14:anchorId="110988BC" wp14:editId="35CF5868">
            <wp:extent cx="67056" cy="112776"/>
            <wp:effectExtent l="0" t="0" r="0" b="0"/>
            <wp:docPr id="4026" name="Picture 4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" name="Picture 40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>нок ни в ч</w:t>
      </w:r>
      <w:r w:rsidRPr="00972239">
        <w:rPr>
          <w:rFonts w:ascii="Calibri" w:eastAsia="Calibri" w:hAnsi="Calibri" w:cs="Calibri"/>
          <w:noProof/>
          <w:position w:val="2"/>
          <w:sz w:val="28"/>
          <w:szCs w:val="28"/>
        </w:rPr>
        <w:drawing>
          <wp:inline distT="0" distB="0" distL="0" distR="0" wp14:anchorId="6E7F6BE4" wp14:editId="295AE910">
            <wp:extent cx="67056" cy="112776"/>
            <wp:effectExtent l="0" t="0" r="0" b="0"/>
            <wp:docPr id="4027" name="Picture 4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" name="Picture 4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 </w:t>
      </w:r>
    </w:p>
    <w:p w14:paraId="4E28D4D2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-2"/>
          <w:sz w:val="28"/>
          <w:szCs w:val="28"/>
        </w:rPr>
        <w:drawing>
          <wp:inline distT="0" distB="0" distL="0" distR="0" wp14:anchorId="1FABDF8F" wp14:editId="1FAC3523">
            <wp:extent cx="67056" cy="112776"/>
            <wp:effectExtent l="0" t="0" r="0" b="0"/>
            <wp:docPr id="4028" name="Picture 4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" name="Picture 4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нок -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 </w:t>
      </w:r>
    </w:p>
    <w:p w14:paraId="0F7954A2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Ваш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-1"/>
          <w:sz w:val="28"/>
          <w:szCs w:val="28"/>
        </w:rPr>
        <w:drawing>
          <wp:inline distT="0" distB="0" distL="0" distR="0" wp14:anchorId="2C7F3E6E" wp14:editId="288ADD13">
            <wp:extent cx="67056" cy="109728"/>
            <wp:effectExtent l="0" t="0" r="0" b="0"/>
            <wp:docPr id="4029" name="Picture 4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" name="Picture 40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нок далеко не всегда будет послушным и милым. Его упрямство и капризы так же неизбежны, как сам факт присутствия в семье. </w:t>
      </w:r>
    </w:p>
    <w:p w14:paraId="3CB0843F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lastRenderedPageBreak/>
        <w:t xml:space="preserve">Во многих капризах и шалостях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724FF6F1" wp14:editId="00C181FA">
            <wp:extent cx="67056" cy="112776"/>
            <wp:effectExtent l="0" t="0" r="0" b="0"/>
            <wp:docPr id="4030" name="Picture 4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" name="Picture 40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 </w:t>
      </w:r>
    </w:p>
    <w:p w14:paraId="5ACE43F8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Вы должны всегда верить в то лучшее, что есть в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1AA40234" wp14:editId="20F54914">
            <wp:extent cx="67056" cy="112776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нке</w:t>
      </w:r>
      <w:proofErr w:type="spellEnd"/>
      <w:r w:rsidRPr="00972239">
        <w:rPr>
          <w:sz w:val="28"/>
          <w:szCs w:val="28"/>
        </w:rPr>
        <w:t>. В то лучшее, что в н</w:t>
      </w:r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7D014E7B" wp14:editId="362CAE72">
            <wp:extent cx="64008" cy="112776"/>
            <wp:effectExtent l="0" t="0" r="0" b="0"/>
            <wp:docPr id="4436" name="Picture 4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" name="Picture 44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м </w:t>
      </w:r>
      <w:proofErr w:type="spellStart"/>
      <w:r w:rsidRPr="00972239">
        <w:rPr>
          <w:sz w:val="28"/>
          <w:szCs w:val="28"/>
        </w:rPr>
        <w:t>ещ</w:t>
      </w:r>
      <w:proofErr w:type="spellEnd"/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6B2D20E8" wp14:editId="3D5447C9">
            <wp:extent cx="67056" cy="112776"/>
            <wp:effectExtent l="0" t="0" r="0" b="0"/>
            <wp:docPr id="4437" name="Picture 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" name="Picture 4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 будет. Не сомневаться в том, что рано или поздно это лучшее непременно проявится. И сохранять оптимизм во всех педагогических невзгодах. </w:t>
      </w:r>
    </w:p>
    <w:p w14:paraId="36126E31" w14:textId="77777777" w:rsidR="003435DC" w:rsidRPr="00972239" w:rsidRDefault="003435DC" w:rsidP="003435DC">
      <w:pPr>
        <w:spacing w:after="0" w:line="240" w:lineRule="auto"/>
        <w:ind w:left="720" w:right="6840" w:firstLine="0"/>
        <w:jc w:val="left"/>
        <w:rPr>
          <w:sz w:val="28"/>
          <w:szCs w:val="28"/>
        </w:rPr>
      </w:pPr>
      <w:r w:rsidRPr="00972239">
        <w:rPr>
          <w:sz w:val="28"/>
          <w:szCs w:val="28"/>
        </w:rPr>
        <w:t xml:space="preserve"> </w:t>
      </w:r>
    </w:p>
    <w:p w14:paraId="7C1A1342" w14:textId="77777777" w:rsidR="003435DC" w:rsidRPr="00972239" w:rsidRDefault="003435DC" w:rsidP="003435DC">
      <w:pPr>
        <w:spacing w:after="0" w:line="240" w:lineRule="auto"/>
        <w:ind w:left="10" w:right="-15"/>
        <w:jc w:val="center"/>
        <w:rPr>
          <w:sz w:val="28"/>
          <w:szCs w:val="28"/>
        </w:rPr>
      </w:pPr>
      <w:proofErr w:type="spellStart"/>
      <w:r w:rsidRPr="00972239">
        <w:rPr>
          <w:b/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-1"/>
          <w:sz w:val="28"/>
          <w:szCs w:val="28"/>
        </w:rPr>
        <w:drawing>
          <wp:inline distT="0" distB="0" distL="0" distR="0" wp14:anchorId="6552CC40" wp14:editId="3472921C">
            <wp:extent cx="70104" cy="118872"/>
            <wp:effectExtent l="0" t="0" r="0" b="0"/>
            <wp:docPr id="4438" name="Picture 4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" name="Picture 44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b/>
          <w:sz w:val="28"/>
          <w:szCs w:val="28"/>
        </w:rPr>
        <w:t xml:space="preserve">нок учится тому, чему его учит жизнь. </w:t>
      </w:r>
    </w:p>
    <w:p w14:paraId="0F61B36E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1"/>
          <w:sz w:val="28"/>
          <w:szCs w:val="28"/>
        </w:rPr>
        <w:drawing>
          <wp:inline distT="0" distB="0" distL="0" distR="0" wp14:anchorId="2A5C145D" wp14:editId="2986059C">
            <wp:extent cx="67056" cy="109728"/>
            <wp:effectExtent l="0" t="0" r="0" b="0"/>
            <wp:docPr id="4439" name="Picture 4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" name="Picture 44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>нок жив</w:t>
      </w:r>
      <w:r w:rsidRPr="00972239">
        <w:rPr>
          <w:rFonts w:ascii="Calibri" w:eastAsia="Calibri" w:hAnsi="Calibri" w:cs="Calibri"/>
          <w:noProof/>
          <w:position w:val="1"/>
          <w:sz w:val="28"/>
          <w:szCs w:val="28"/>
        </w:rPr>
        <w:drawing>
          <wp:inline distT="0" distB="0" distL="0" distR="0" wp14:anchorId="1591F2A3" wp14:editId="1B161D33">
            <wp:extent cx="64008" cy="109728"/>
            <wp:effectExtent l="0" t="0" r="0" b="0"/>
            <wp:docPr id="4440" name="Picture 4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" name="Picture 44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т в атмосфере любви и признания, он учится находить любовь. </w:t>
      </w:r>
    </w:p>
    <w:p w14:paraId="322D3E88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к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2"/>
          <w:sz w:val="28"/>
          <w:szCs w:val="28"/>
        </w:rPr>
        <w:drawing>
          <wp:inline distT="0" distB="0" distL="0" distR="0" wp14:anchorId="3A6AFA08" wp14:editId="3506C9D7">
            <wp:extent cx="67056" cy="112776"/>
            <wp:effectExtent l="0" t="0" r="0" b="0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нку</w:t>
      </w:r>
      <w:proofErr w:type="spellEnd"/>
      <w:r w:rsidRPr="00972239">
        <w:rPr>
          <w:sz w:val="28"/>
          <w:szCs w:val="28"/>
        </w:rPr>
        <w:t xml:space="preserve"> относятся враждебно, он учится драться. </w:t>
      </w:r>
      <w:r w:rsidRPr="00972239">
        <w:rPr>
          <w:rFonts w:ascii="Arial" w:eastAsia="Arial" w:hAnsi="Arial" w:cs="Arial"/>
          <w:sz w:val="28"/>
          <w:szCs w:val="28"/>
        </w:rPr>
        <w:t xml:space="preserve"> </w:t>
      </w:r>
      <w:r w:rsidRPr="00972239">
        <w:rPr>
          <w:sz w:val="28"/>
          <w:szCs w:val="28"/>
        </w:rPr>
        <w:t xml:space="preserve">Если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607A1B24" wp14:editId="47700C58">
            <wp:extent cx="67056" cy="109728"/>
            <wp:effectExtent l="0" t="0" r="0" b="0"/>
            <wp:docPr id="4442" name="Picture 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" name="Picture 44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 высмеивают, он учится быть застенчивым. </w:t>
      </w:r>
    </w:p>
    <w:p w14:paraId="0CC4AA65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1"/>
          <w:sz w:val="28"/>
          <w:szCs w:val="28"/>
        </w:rPr>
        <w:drawing>
          <wp:inline distT="0" distB="0" distL="0" distR="0" wp14:anchorId="309664C3" wp14:editId="14A449AF">
            <wp:extent cx="67056" cy="112776"/>
            <wp:effectExtent l="0" t="0" r="0" b="0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 стыдят, он учится чувствовать себя виноватым. </w:t>
      </w:r>
    </w:p>
    <w:p w14:paraId="6FC9A700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-1"/>
          <w:sz w:val="28"/>
          <w:szCs w:val="28"/>
        </w:rPr>
        <w:drawing>
          <wp:inline distT="0" distB="0" distL="0" distR="0" wp14:anchorId="7DAB84EE" wp14:editId="38178DCE">
            <wp:extent cx="67056" cy="109728"/>
            <wp:effectExtent l="0" t="0" r="0" b="0"/>
            <wp:docPr id="4444" name="Picture 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" name="Picture 44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нок вынужден проявлять терпимость, он учится терпению. </w:t>
      </w:r>
    </w:p>
    <w:p w14:paraId="2618A1B0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noProof/>
          <w:sz w:val="28"/>
          <w:szCs w:val="28"/>
        </w:rPr>
        <w:drawing>
          <wp:inline distT="0" distB="0" distL="0" distR="0" wp14:anchorId="7AA7EEAD" wp14:editId="177C50B2">
            <wp:extent cx="67056" cy="112776"/>
            <wp:effectExtent l="0" t="0" r="0" b="0"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 поощряют, он учится уверенности в себе. </w:t>
      </w:r>
    </w:p>
    <w:p w14:paraId="19FFABFD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1"/>
          <w:sz w:val="28"/>
          <w:szCs w:val="28"/>
        </w:rPr>
        <w:drawing>
          <wp:inline distT="0" distB="0" distL="0" distR="0" wp14:anchorId="17307B3B" wp14:editId="39F4539C">
            <wp:extent cx="67056" cy="112776"/>
            <wp:effectExtent l="0" t="0" r="0" b="0"/>
            <wp:docPr id="4446" name="Picture 4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" name="Picture 44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 хвалят, он учится благодарности. </w:t>
      </w:r>
    </w:p>
    <w:p w14:paraId="0075D498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к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-1"/>
          <w:sz w:val="28"/>
          <w:szCs w:val="28"/>
        </w:rPr>
        <w:drawing>
          <wp:inline distT="0" distB="0" distL="0" distR="0" wp14:anchorId="6D3864F5" wp14:editId="2785EA51">
            <wp:extent cx="67056" cy="112776"/>
            <wp:effectExtent l="0" t="0" r="0" b="0"/>
            <wp:docPr id="4447" name="Picture 4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" name="Picture 44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нку</w:t>
      </w:r>
      <w:proofErr w:type="spellEnd"/>
      <w:r w:rsidRPr="00972239">
        <w:rPr>
          <w:sz w:val="28"/>
          <w:szCs w:val="28"/>
        </w:rPr>
        <w:t xml:space="preserve"> относятся честно, он учится справедливости. </w:t>
      </w:r>
    </w:p>
    <w:p w14:paraId="436969DD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577ADAB3" wp14:editId="1F24E47D">
            <wp:extent cx="67056" cy="112776"/>
            <wp:effectExtent l="0" t="0" r="0" b="0"/>
            <wp:docPr id="4449" name="Picture 4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" name="Picture 44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нок </w:t>
      </w:r>
      <w:proofErr w:type="spellStart"/>
      <w:r w:rsidRPr="00972239">
        <w:rPr>
          <w:sz w:val="28"/>
          <w:szCs w:val="28"/>
        </w:rPr>
        <w:t>раст</w:t>
      </w:r>
      <w:proofErr w:type="spellEnd"/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655E529E" wp14:editId="6E9474FA">
            <wp:extent cx="67056" cy="112776"/>
            <wp:effectExtent l="0" t="0" r="0" b="0"/>
            <wp:docPr id="4448" name="Picture 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" name="Picture 44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т в безопасности, он учится доверять. </w:t>
      </w:r>
    </w:p>
    <w:p w14:paraId="3E0F284A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к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2"/>
          <w:sz w:val="28"/>
          <w:szCs w:val="28"/>
        </w:rPr>
        <w:drawing>
          <wp:inline distT="0" distB="0" distL="0" distR="0" wp14:anchorId="50588525" wp14:editId="6EF8ACB0">
            <wp:extent cx="67056" cy="109728"/>
            <wp:effectExtent l="0" t="0" r="0" b="0"/>
            <wp:docPr id="4450" name="Picture 4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" name="Picture 44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нку</w:t>
      </w:r>
      <w:proofErr w:type="spellEnd"/>
      <w:r w:rsidRPr="00972239">
        <w:rPr>
          <w:sz w:val="28"/>
          <w:szCs w:val="28"/>
        </w:rPr>
        <w:t xml:space="preserve"> относятся с одобрением, он учится любить себя. </w:t>
      </w:r>
    </w:p>
    <w:p w14:paraId="66897E7D" w14:textId="77777777" w:rsidR="003435DC" w:rsidRPr="00972239" w:rsidRDefault="003435DC" w:rsidP="003435DC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972239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3C678EC" w14:textId="77777777" w:rsidR="003435DC" w:rsidRPr="00972239" w:rsidRDefault="003435DC" w:rsidP="003435DC">
      <w:pPr>
        <w:spacing w:after="0" w:line="240" w:lineRule="auto"/>
        <w:ind w:left="10" w:right="-15"/>
        <w:jc w:val="center"/>
        <w:rPr>
          <w:sz w:val="28"/>
          <w:szCs w:val="28"/>
        </w:rPr>
      </w:pPr>
      <w:r w:rsidRPr="00972239">
        <w:rPr>
          <w:b/>
          <w:sz w:val="28"/>
          <w:szCs w:val="28"/>
        </w:rPr>
        <w:t xml:space="preserve">Семь правил для взрослых. </w:t>
      </w:r>
    </w:p>
    <w:p w14:paraId="3019C4B6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Наказание не должно вредить здоровью – ни физическому, ни психическому. Более того, по идее, наказание должно быть полезным. </w:t>
      </w:r>
    </w:p>
    <w:p w14:paraId="679C3ED3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Если есть сомнение, наказывать или не наказывать, - не наказывайте. Даже если уже поняли, что слишком мягки, доверчивы и нерешительны. Никакой «профилактики», никаких наказаний «на всякий случай». </w:t>
      </w:r>
    </w:p>
    <w:p w14:paraId="70231425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>За один раз – одно. Даже если проступков совершено сразу необозримое множество, наказание может быть суровым, но только одно, за вс</w:t>
      </w:r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5505CA61" wp14:editId="5A31E18C">
            <wp:extent cx="67056" cy="112776"/>
            <wp:effectExtent l="0" t="0" r="0" b="0"/>
            <wp:docPr id="4451" name="Picture 4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" name="Picture 44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 сразу, а не по одному за каждый. Наказание – не за </w:t>
      </w:r>
      <w:proofErr w:type="spellStart"/>
      <w:r w:rsidRPr="00972239">
        <w:rPr>
          <w:sz w:val="28"/>
          <w:szCs w:val="28"/>
        </w:rPr>
        <w:t>сч</w:t>
      </w:r>
      <w:proofErr w:type="spellEnd"/>
      <w:r w:rsidRPr="00972239">
        <w:rPr>
          <w:rFonts w:ascii="Calibri" w:eastAsia="Calibri" w:hAnsi="Calibri" w:cs="Calibri"/>
          <w:noProof/>
          <w:position w:val="1"/>
          <w:sz w:val="28"/>
          <w:szCs w:val="28"/>
        </w:rPr>
        <w:drawing>
          <wp:inline distT="0" distB="0" distL="0" distR="0" wp14:anchorId="46A6B0CB" wp14:editId="03D93C08">
            <wp:extent cx="67056" cy="109728"/>
            <wp:effectExtent l="0" t="0" r="0" b="0"/>
            <wp:docPr id="4452" name="Picture 4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" name="Picture 44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т любви, что бы ни случилось, не лишайте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1"/>
          <w:sz w:val="28"/>
          <w:szCs w:val="28"/>
        </w:rPr>
        <w:drawing>
          <wp:inline distT="0" distB="0" distL="0" distR="0" wp14:anchorId="3FE0C20B" wp14:editId="2C80F03F">
            <wp:extent cx="67056" cy="109728"/>
            <wp:effectExtent l="0" t="0" r="0" b="0"/>
            <wp:docPr id="4453" name="Picture 4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" name="Picture 44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нка</w:t>
      </w:r>
      <w:proofErr w:type="spellEnd"/>
      <w:r w:rsidRPr="00972239">
        <w:rPr>
          <w:sz w:val="28"/>
          <w:szCs w:val="28"/>
        </w:rPr>
        <w:t xml:space="preserve"> заслуженной похвалы и награды. </w:t>
      </w:r>
    </w:p>
    <w:p w14:paraId="0CC8B413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Лучше не наказывать, чем наказывать запоздало. Иные, чересчур последовательные взрослые, ругают и наказывают детей за проступки, обнаруженные спустя месяц, а то и год (что-то испортил, стащил, напакостил), забывая, что даже в суровых взрослых законах принимается во внимание срок давности правонарушения. Риск внушить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698D68F7" wp14:editId="7100C1E4">
            <wp:extent cx="64008" cy="109728"/>
            <wp:effectExtent l="0" t="0" r="0" b="0"/>
            <wp:docPr id="4454" name="Picture 4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" name="Picture 44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нку</w:t>
      </w:r>
      <w:proofErr w:type="spellEnd"/>
      <w:r w:rsidRPr="00972239">
        <w:rPr>
          <w:sz w:val="28"/>
          <w:szCs w:val="28"/>
        </w:rPr>
        <w:t xml:space="preserve"> мысль о возможной безнаказанности не так страшен, как риск задержки душевного развития. </w:t>
      </w:r>
    </w:p>
    <w:p w14:paraId="0AB0EE49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Наказан – </w:t>
      </w:r>
      <w:proofErr w:type="spellStart"/>
      <w:r w:rsidRPr="00972239">
        <w:rPr>
          <w:sz w:val="28"/>
          <w:szCs w:val="28"/>
        </w:rPr>
        <w:t>прощ</w:t>
      </w:r>
      <w:proofErr w:type="spellEnd"/>
      <w:r w:rsidRPr="00972239">
        <w:rPr>
          <w:rFonts w:ascii="Calibri" w:eastAsia="Calibri" w:hAnsi="Calibri" w:cs="Calibri"/>
          <w:noProof/>
          <w:position w:val="2"/>
          <w:sz w:val="28"/>
          <w:szCs w:val="28"/>
        </w:rPr>
        <w:drawing>
          <wp:inline distT="0" distB="0" distL="0" distR="0" wp14:anchorId="451B32D3" wp14:editId="3F79B12D">
            <wp:extent cx="67056" cy="112776"/>
            <wp:effectExtent l="0" t="0" r="0" b="0"/>
            <wp:docPr id="4455" name="Picture 4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" name="Picture 44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>н. Инцидент исчерпан. Страница перев</w:t>
      </w:r>
      <w:r w:rsidRPr="00972239">
        <w:rPr>
          <w:rFonts w:ascii="Calibri" w:eastAsia="Calibri" w:hAnsi="Calibri" w:cs="Calibri"/>
          <w:noProof/>
          <w:position w:val="2"/>
          <w:sz w:val="28"/>
          <w:szCs w:val="28"/>
        </w:rPr>
        <w:drawing>
          <wp:inline distT="0" distB="0" distL="0" distR="0" wp14:anchorId="3A8EF419" wp14:editId="19373A60">
            <wp:extent cx="67056" cy="112776"/>
            <wp:effectExtent l="0" t="0" r="0" b="0"/>
            <wp:docPr id="4456" name="Picture 4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" name="Picture 44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рнута</w:t>
      </w:r>
      <w:proofErr w:type="spellEnd"/>
      <w:r w:rsidRPr="00972239">
        <w:rPr>
          <w:sz w:val="28"/>
          <w:szCs w:val="28"/>
        </w:rPr>
        <w:t>, как ни в ч</w:t>
      </w:r>
      <w:r w:rsidRPr="00972239">
        <w:rPr>
          <w:rFonts w:ascii="Calibri" w:eastAsia="Calibri" w:hAnsi="Calibri" w:cs="Calibri"/>
          <w:noProof/>
          <w:position w:val="2"/>
          <w:sz w:val="28"/>
          <w:szCs w:val="28"/>
        </w:rPr>
        <w:drawing>
          <wp:inline distT="0" distB="0" distL="0" distR="0" wp14:anchorId="76C73FCD" wp14:editId="54E78DE3">
            <wp:extent cx="67056" cy="112776"/>
            <wp:effectExtent l="0" t="0" r="0" b="0"/>
            <wp:docPr id="4457" name="Picture 4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" name="Picture 44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м не бывало. О старых грехах ни слова. Не мешайте начинать жизнь сначала! </w:t>
      </w:r>
    </w:p>
    <w:p w14:paraId="40B20E88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r w:rsidRPr="00972239">
        <w:rPr>
          <w:sz w:val="28"/>
          <w:szCs w:val="28"/>
        </w:rPr>
        <w:t xml:space="preserve">Без унижения. Что бы ни было, какая бы ни была вина, наказание не должно восприниматься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-1"/>
          <w:sz w:val="28"/>
          <w:szCs w:val="28"/>
        </w:rPr>
        <w:drawing>
          <wp:inline distT="0" distB="0" distL="0" distR="0" wp14:anchorId="523B2564" wp14:editId="421644B2">
            <wp:extent cx="67056" cy="109728"/>
            <wp:effectExtent l="0" t="0" r="0" b="0"/>
            <wp:docPr id="4458" name="Picture 4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" name="Picture 44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72239">
        <w:rPr>
          <w:sz w:val="28"/>
          <w:szCs w:val="28"/>
        </w:rPr>
        <w:t>нком</w:t>
      </w:r>
      <w:proofErr w:type="spellEnd"/>
      <w:r w:rsidRPr="00972239">
        <w:rPr>
          <w:sz w:val="28"/>
          <w:szCs w:val="28"/>
        </w:rPr>
        <w:t xml:space="preserve"> как торжество нашей силы над его слабостью, как унижение. Если </w:t>
      </w:r>
      <w:proofErr w:type="spellStart"/>
      <w:r w:rsidRPr="00972239">
        <w:rPr>
          <w:sz w:val="28"/>
          <w:szCs w:val="28"/>
        </w:rPr>
        <w:t>реб</w:t>
      </w:r>
      <w:proofErr w:type="spellEnd"/>
      <w:r w:rsidRPr="00972239">
        <w:rPr>
          <w:rFonts w:ascii="Calibri" w:eastAsia="Calibri" w:hAnsi="Calibri" w:cs="Calibri"/>
          <w:noProof/>
          <w:position w:val="-1"/>
          <w:sz w:val="28"/>
          <w:szCs w:val="28"/>
        </w:rPr>
        <w:drawing>
          <wp:inline distT="0" distB="0" distL="0" distR="0" wp14:anchorId="6B56328F" wp14:editId="64DE863E">
            <wp:extent cx="64008" cy="112776"/>
            <wp:effectExtent l="0" t="0" r="0" b="0"/>
            <wp:docPr id="4459" name="Picture 4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" name="Picture 44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нок считает, что мы несправедливы, наказание подействует только в обратную сторону! </w:t>
      </w:r>
    </w:p>
    <w:p w14:paraId="09E45119" w14:textId="77777777" w:rsidR="003435DC" w:rsidRPr="00972239" w:rsidRDefault="003435DC" w:rsidP="003435DC">
      <w:pPr>
        <w:numPr>
          <w:ilvl w:val="0"/>
          <w:numId w:val="1"/>
        </w:numPr>
        <w:spacing w:after="0" w:line="240" w:lineRule="auto"/>
        <w:ind w:hanging="408"/>
        <w:rPr>
          <w:sz w:val="28"/>
          <w:szCs w:val="28"/>
        </w:rPr>
      </w:pPr>
      <w:proofErr w:type="spellStart"/>
      <w:r w:rsidRPr="00972239">
        <w:rPr>
          <w:sz w:val="28"/>
          <w:szCs w:val="28"/>
        </w:rPr>
        <w:lastRenderedPageBreak/>
        <w:t>Реб</w:t>
      </w:r>
      <w:proofErr w:type="spellEnd"/>
      <w:r w:rsidRPr="00972239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47D0E0C0" wp14:editId="334AF2A1">
            <wp:extent cx="67056" cy="109728"/>
            <wp:effectExtent l="0" t="0" r="0" b="0"/>
            <wp:docPr id="4460" name="Picture 4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" name="Picture 44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239">
        <w:rPr>
          <w:sz w:val="28"/>
          <w:szCs w:val="28"/>
        </w:rPr>
        <w:t xml:space="preserve">нок не должен бояться наказания. Не наказания он должен страшиться, не гнева нашего, а нашего огорчения. </w:t>
      </w:r>
    </w:p>
    <w:p w14:paraId="1707EFD2" w14:textId="77777777" w:rsidR="003435DC" w:rsidRPr="00972239" w:rsidRDefault="003435DC" w:rsidP="003435DC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972239">
        <w:rPr>
          <w:sz w:val="28"/>
          <w:szCs w:val="28"/>
        </w:rPr>
        <w:t xml:space="preserve"> </w:t>
      </w:r>
    </w:p>
    <w:p w14:paraId="2688068F" w14:textId="77777777" w:rsidR="003435DC" w:rsidRPr="00972239" w:rsidRDefault="003435DC" w:rsidP="003435DC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972239">
        <w:rPr>
          <w:b/>
          <w:sz w:val="28"/>
          <w:szCs w:val="28"/>
        </w:rPr>
        <w:t>При дефиците любви становится наказанием сама жизнь, и тогда наказания ищут как последний шанс на любовь.</w:t>
      </w:r>
    </w:p>
    <w:p w14:paraId="4B70696D" w14:textId="77777777" w:rsidR="00FC3A9A" w:rsidRPr="00972239" w:rsidRDefault="00FC3A9A" w:rsidP="003435DC">
      <w:pPr>
        <w:spacing w:after="0" w:line="240" w:lineRule="auto"/>
        <w:rPr>
          <w:sz w:val="28"/>
          <w:szCs w:val="28"/>
        </w:rPr>
      </w:pPr>
    </w:p>
    <w:sectPr w:rsidR="00FC3A9A" w:rsidRPr="00972239" w:rsidSect="00972239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F5EE1"/>
    <w:multiLevelType w:val="hybridMultilevel"/>
    <w:tmpl w:val="5EE84896"/>
    <w:lvl w:ilvl="0" w:tplc="FF54D102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08B6C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6D306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0554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A05FA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0AE3E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7BE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68684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2506A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27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8C"/>
    <w:rsid w:val="000F7116"/>
    <w:rsid w:val="003435DC"/>
    <w:rsid w:val="0096278C"/>
    <w:rsid w:val="00972239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265A"/>
  <w15:chartTrackingRefBased/>
  <w15:docId w15:val="{099DCDB9-D3CD-430F-B441-F8316EC6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DC"/>
    <w:pPr>
      <w:spacing w:after="53" w:line="24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"/>
    <w:link w:val="20"/>
    <w:rsid w:val="000F7116"/>
    <w:rPr>
      <w:rFonts w:ascii="Impact" w:eastAsia="Times New Roman" w:hAnsi="Impact" w:cs="Times New Roman"/>
      <w:color w:val="FF00FF"/>
      <w:sz w:val="144"/>
      <w:szCs w:val="24"/>
      <w:u w:val="dottedHeavy"/>
      <w:lang w:eastAsia="ru-RU"/>
    </w:rPr>
  </w:style>
  <w:style w:type="character" w:customStyle="1" w:styleId="20">
    <w:name w:val="Стиль2 Знак"/>
    <w:basedOn w:val="a0"/>
    <w:link w:val="2"/>
    <w:rsid w:val="000F7116"/>
    <w:rPr>
      <w:rFonts w:ascii="Impact" w:eastAsia="Times New Roman" w:hAnsi="Impact" w:cs="Times New Roman"/>
      <w:color w:val="FF00FF"/>
      <w:sz w:val="144"/>
      <w:szCs w:val="24"/>
      <w:u w:val="dottedHeavy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Juliya B</cp:lastModifiedBy>
  <cp:revision>3</cp:revision>
  <dcterms:created xsi:type="dcterms:W3CDTF">2015-11-24T07:55:00Z</dcterms:created>
  <dcterms:modified xsi:type="dcterms:W3CDTF">2022-10-09T00:14:00Z</dcterms:modified>
</cp:coreProperties>
</file>