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BF2C2F" w:rsidRPr="00FB13E1" w:rsidTr="00E47EF7">
        <w:tc>
          <w:tcPr>
            <w:tcW w:w="4683" w:type="dxa"/>
          </w:tcPr>
          <w:p w:rsidR="00BF2C2F" w:rsidRPr="00BF2C2F" w:rsidRDefault="00BF2C2F" w:rsidP="00E47EF7">
            <w:pPr>
              <w:pStyle w:val="a4"/>
              <w:spacing w:beforeAutospacing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 приказом </w:t>
            </w:r>
          </w:p>
          <w:p w:rsidR="00BF2C2F" w:rsidRPr="00BF2C2F" w:rsidRDefault="00BF2C2F" w:rsidP="00E47EF7">
            <w:pPr>
              <w:pStyle w:val="a4"/>
              <w:spacing w:beforeAutospacing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«Детский сад № 11.» </w:t>
            </w:r>
          </w:p>
          <w:p w:rsidR="00BF2C2F" w:rsidRPr="00BF2C2F" w:rsidRDefault="00BF2C2F" w:rsidP="00E47EF7">
            <w:pPr>
              <w:pStyle w:val="a4"/>
              <w:spacing w:beforeAutospacing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_______________Т.В.Матвеева</w:t>
            </w:r>
          </w:p>
          <w:p w:rsidR="00BF2C2F" w:rsidRPr="00BF2C2F" w:rsidRDefault="00BF2C2F" w:rsidP="00E47EF7">
            <w:pPr>
              <w:pStyle w:val="a4"/>
              <w:spacing w:beforeAutospacing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«____» _______________ 2022 г.</w:t>
            </w:r>
          </w:p>
          <w:p w:rsidR="00BF2C2F" w:rsidRPr="00BF2C2F" w:rsidRDefault="00BF2C2F" w:rsidP="00E47EF7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2C2F" w:rsidRPr="00FB13E1" w:rsidTr="00E47EF7">
        <w:tc>
          <w:tcPr>
            <w:tcW w:w="4683" w:type="dxa"/>
          </w:tcPr>
          <w:p w:rsidR="00BF2C2F" w:rsidRPr="00BF2C2F" w:rsidRDefault="00BF2C2F" w:rsidP="00E47EF7">
            <w:pPr>
              <w:pStyle w:val="a4"/>
              <w:spacing w:beforeAutospacing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E4DA8" w:rsidRDefault="003E4DA8" w:rsidP="00BF2C2F">
      <w:pPr>
        <w:jc w:val="center"/>
        <w:rPr>
          <w:lang w:val="ru-RU"/>
        </w:rPr>
      </w:pPr>
    </w:p>
    <w:p w:rsidR="00BF2C2F" w:rsidRDefault="00BF2C2F" w:rsidP="00BF2C2F">
      <w:pPr>
        <w:jc w:val="center"/>
        <w:rPr>
          <w:lang w:val="ru-RU"/>
        </w:rPr>
      </w:pPr>
    </w:p>
    <w:p w:rsidR="00BF2C2F" w:rsidRDefault="00BF2C2F" w:rsidP="00BF2C2F">
      <w:pPr>
        <w:jc w:val="center"/>
        <w:rPr>
          <w:lang w:val="ru-RU"/>
        </w:rPr>
      </w:pPr>
    </w:p>
    <w:p w:rsidR="00BF2C2F" w:rsidRPr="00BF2C2F" w:rsidRDefault="00BF2C2F" w:rsidP="00BF2C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BF2C2F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График</w:t>
      </w:r>
      <w:r w:rsidRPr="00BF2C2F">
        <w:rPr>
          <w:rFonts w:ascii="Times New Roman" w:hAnsi="Times New Roman" w:cs="Times New Roman"/>
          <w:b/>
          <w:sz w:val="32"/>
          <w:szCs w:val="32"/>
          <w:lang w:val="ru-RU"/>
        </w:rPr>
        <w:br/>
      </w:r>
      <w:r w:rsidRPr="00BF2C2F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оперативных совещаний при заведующем муниципального бюджетного дошкольного образовательного учреждения</w:t>
      </w:r>
    </w:p>
    <w:p w:rsidR="00BF2C2F" w:rsidRPr="00BF2C2F" w:rsidRDefault="00BF2C2F" w:rsidP="00BF2C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BF2C2F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«Детский сад № 11» г. Уссурийска Уссурийского городского округа </w:t>
      </w:r>
    </w:p>
    <w:p w:rsidR="00BF2C2F" w:rsidRPr="00BF2C2F" w:rsidRDefault="00BF2C2F" w:rsidP="00BF2C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BF2C2F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на 2022-2023</w:t>
      </w:r>
      <w:r w:rsidRPr="00BF2C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BF2C2F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учебный год</w:t>
      </w:r>
    </w:p>
    <w:p w:rsidR="00BF2C2F" w:rsidRDefault="00BF2C2F">
      <w:pPr>
        <w:spacing w:before="0" w:beforeAutospacing="0" w:after="0" w:afterAutospacing="0" w:line="60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tbl>
      <w:tblPr>
        <w:tblW w:w="15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26"/>
        <w:gridCol w:w="2835"/>
        <w:gridCol w:w="4253"/>
        <w:gridCol w:w="3448"/>
        <w:gridCol w:w="3356"/>
      </w:tblGrid>
      <w:tr w:rsidR="00BF2C2F" w:rsidRPr="00BF2C2F" w:rsidTr="00866D8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C2F" w:rsidRPr="00BF2C2F" w:rsidRDefault="00BF2C2F" w:rsidP="00E4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C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Срок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C2F" w:rsidRPr="00BF2C2F" w:rsidRDefault="00BF2C2F" w:rsidP="00E4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C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C2F" w:rsidRPr="00BF2C2F" w:rsidRDefault="00BF2C2F" w:rsidP="00E4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C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Повестка</w:t>
            </w:r>
            <w:proofErr w:type="spellEnd"/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C2F" w:rsidRPr="00FB13E1" w:rsidRDefault="00BF2C2F" w:rsidP="00BF2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13E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proofErr w:type="spellEnd"/>
          </w:p>
          <w:p w:rsidR="00BF2C2F" w:rsidRPr="00BF2C2F" w:rsidRDefault="00BF2C2F" w:rsidP="00BF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C2F" w:rsidRPr="00BF2C2F" w:rsidRDefault="00BF2C2F" w:rsidP="00E47E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C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</w:t>
            </w:r>
          </w:p>
          <w:p w:rsidR="00BF2C2F" w:rsidRPr="00BF2C2F" w:rsidRDefault="00BF2C2F" w:rsidP="00E47E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2C2F" w:rsidRPr="00BF2C2F" w:rsidTr="00866D8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C2F" w:rsidRPr="00BF2C2F" w:rsidRDefault="00BF2C2F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C2F" w:rsidRPr="00BF2C2F" w:rsidRDefault="00866D84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питания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D84" w:rsidRPr="00866D84" w:rsidRDefault="00866D84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Обсудить новые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к</w:t>
            </w:r>
          </w:p>
          <w:p w:rsidR="00866D84" w:rsidRPr="00866D84" w:rsidRDefault="00866D84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питания </w:t>
            </w:r>
            <w:r w:rsidRPr="00866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СанПиН</w:t>
            </w:r>
          </w:p>
          <w:p w:rsidR="00BF2C2F" w:rsidRPr="00BF2C2F" w:rsidRDefault="00866D84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2.3/2.4.3590-20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D84" w:rsidRPr="00866D84" w:rsidRDefault="00866D84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Заместитель заведующего по АХЧ;</w:t>
            </w:r>
          </w:p>
          <w:p w:rsidR="00866D84" w:rsidRPr="00866D84" w:rsidRDefault="00866D84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Медработник</w:t>
            </w:r>
          </w:p>
          <w:p w:rsidR="00866D84" w:rsidRPr="00866D84" w:rsidRDefault="00866D84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Ответственный за питание</w:t>
            </w:r>
          </w:p>
          <w:p w:rsidR="00BF2C2F" w:rsidRPr="00866D84" w:rsidRDefault="00866D84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Члены </w:t>
            </w:r>
            <w:proofErr w:type="spellStart"/>
            <w:r w:rsidRPr="0086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бракеражной</w:t>
            </w:r>
            <w:proofErr w:type="spellEnd"/>
            <w:r w:rsidRPr="0086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комиссии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C2F" w:rsidRPr="00BF2C2F" w:rsidRDefault="00BF2C2F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450B" w:rsidRPr="00866D84" w:rsidTr="00B84273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гриппа</w:t>
            </w:r>
          </w:p>
          <w:p w:rsidR="0018450B" w:rsidRPr="00866D84" w:rsidRDefault="0018450B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острых </w:t>
            </w:r>
            <w:r w:rsidRPr="0086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респираторных</w:t>
            </w:r>
          </w:p>
          <w:p w:rsidR="0018450B" w:rsidRPr="00BF2C2F" w:rsidRDefault="0018450B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вирусных инфекций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Обсудить причины </w:t>
            </w:r>
            <w:r w:rsidRPr="00866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заболеваний;</w:t>
            </w:r>
          </w:p>
          <w:p w:rsidR="0018450B" w:rsidRPr="00866D84" w:rsidRDefault="0018450B" w:rsidP="00866D8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составить перечень мер по профилактике инфекций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Медсестра;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Заместитель заведующего по УВР,</w:t>
            </w:r>
          </w:p>
          <w:p w:rsidR="0018450B" w:rsidRPr="00866D84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воспитатели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18450B" w:rsidRPr="00FB13E1" w:rsidTr="00B84273"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тренировки по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арной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Разработать с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ответственным за</w:t>
            </w:r>
          </w:p>
          <w:p w:rsidR="0018450B" w:rsidRPr="00BF2C2F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Пожарную безопасность тактический замысел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Ответственный за пожарную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безопасность;</w:t>
            </w:r>
          </w:p>
          <w:p w:rsidR="0018450B" w:rsidRPr="00866D84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заместитель заведующего по АХЧ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450B" w:rsidRPr="00FB13E1" w:rsidTr="00866D8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Регулирование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финансовохозяйственной</w:t>
            </w:r>
            <w:proofErr w:type="spellEnd"/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Проконтролировать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реализацию ПФХД;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–обсудить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корректировку ПФХД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Бухгалтер;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заместитель заведующего по АХЧ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450B" w:rsidRPr="00BF2C2F" w:rsidTr="0018450B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о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еятельности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 сада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проанализировать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по основным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статьям расходов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водопотребление,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вывоз ТБО) за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год,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 мер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экономии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cr/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Бухгалтер;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заместитель заведующего по АХЧ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450B" w:rsidRPr="00BF2C2F" w:rsidTr="0018450B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посвященных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празднованию Нового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 и Рождества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– Уточнить план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действий по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Обеспечению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безопасности;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составить график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Проведения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утренников;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назначить дежурных на время проведения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праздников.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Зам. по УВР и АХЧ, старший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воспитатель, специалисты ДОУ,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ответственные за пожарную,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 безопасность,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дежурные администраторы.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450B" w:rsidRPr="00FB13E1" w:rsidTr="0018450B"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втором полугодии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–Повысить продуктивность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–распределить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поручения по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 во втором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–Заместитель заведующего по УВР,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–педагогические работники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450B" w:rsidRPr="00BF2C2F" w:rsidTr="00CE25D1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посвященных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празднованию Дня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защитника Отечества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Международного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женского дня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Уточнить план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действий по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Обеспечению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безопасности;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составить график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утренников;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назначить дежурных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время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праздников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Зам. по УВР и АХЧ, старший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специалисты ДОУ,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ответственные за пожарную,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 безопасность,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дежурные администраторы.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450B" w:rsidRPr="00BF2C2F" w:rsidTr="00CE25D1"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Утвердить состав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 группы по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определить формы и сроки исполнения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процедур;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–утвердить структуру, содержание и порядок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оформления отчета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Заместитель заведующего по УВР,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заведующий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хозяйством, специалисты ДОУ.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450B" w:rsidRPr="00BF2C2F" w:rsidTr="00105927">
        <w:tc>
          <w:tcPr>
            <w:tcW w:w="11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реализации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производственного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Рассмотреть отчеты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исполнителей;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решить текущие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вопросы;</w:t>
            </w:r>
          </w:p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проконтролировать выполнение программы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</w:p>
          <w:p w:rsid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8450B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Ответственные за производственный </w:t>
            </w:r>
            <w:r w:rsidRPr="001845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5927" w:rsidRPr="00BF2C2F" w:rsidTr="00105927"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866D84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8450B" w:rsidRDefault="00105927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</w:p>
          <w:p w:rsidR="00105927" w:rsidRPr="0018450B" w:rsidRDefault="00105927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посвященных празднованию Дня </w:t>
            </w:r>
            <w:r w:rsidRPr="0018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– Уточнить план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–составить программу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мероприятия;</w:t>
            </w:r>
          </w:p>
          <w:p w:rsid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–назначить дежурных на время проведения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Зам. по УВР и АХЧ, старший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воспитатель, специалисты ДОУ,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ответственные за пожарную,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 безопасность,</w:t>
            </w:r>
          </w:p>
          <w:p w:rsidR="00105927" w:rsidRPr="0018450B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дежурные администраторы.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BF2C2F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5927" w:rsidRPr="00FB13E1" w:rsidTr="00105927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866D84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8450B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к весенне-летнему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периоду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утвердить сроки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субботников;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организовать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весенний осмотр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территории;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рассмотреть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корректировке </w:t>
            </w:r>
            <w:proofErr w:type="spellStart"/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планаграфика</w:t>
            </w:r>
            <w:proofErr w:type="spellEnd"/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</w:p>
          <w:p w:rsid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Техобс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луживанию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здания детского сада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Заместитель заведующего по АХЧ;</w:t>
            </w:r>
          </w:p>
          <w:p w:rsidR="00105927" w:rsidRPr="0018450B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–заведующий хозяйством.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BF2C2F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5927" w:rsidRPr="00FB13E1" w:rsidTr="009A1798">
        <w:tc>
          <w:tcPr>
            <w:tcW w:w="11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866D84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летней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с детьми</w:t>
            </w:r>
          </w:p>
          <w:p w:rsidR="00105927" w:rsidRPr="0018450B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Сформировать план мероприятий на летний оздоровительный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</w:p>
          <w:p w:rsidR="00105927" w:rsidRDefault="00105927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Заместитель заведующего по УВР</w:t>
            </w:r>
          </w:p>
          <w:p w:rsidR="00105927" w:rsidRPr="0018450B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воспитатели;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BF2C2F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5927" w:rsidRPr="00FB13E1" w:rsidTr="00105927">
        <w:tc>
          <w:tcPr>
            <w:tcW w:w="1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866D84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выпускных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утренников в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подготовительных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группах</w:t>
            </w:r>
          </w:p>
          <w:p w:rsidR="00105927" w:rsidRPr="0018450B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Распределить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поручения;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составить программу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Заместитель заведующего по УВР,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воспитатель, специалисты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ДОУ и заместитель заведующего по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АХЧ;</w:t>
            </w:r>
          </w:p>
          <w:p w:rsidR="00105927" w:rsidRDefault="00105927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воспитатели выпускных групп;</w:t>
            </w:r>
          </w:p>
          <w:p w:rsidR="00105927" w:rsidRPr="0018450B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музыкальный руководитель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BF2C2F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450B" w:rsidRPr="00BF2C2F" w:rsidTr="00105927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18450B" w:rsidRDefault="00105927" w:rsidP="0018450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заседание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Заслушать отчет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контрактного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управляющего о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проведенных закупках;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заслушать отчет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заместителя по АХЧ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состоянии помещений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детского сада;</w:t>
            </w:r>
          </w:p>
          <w:p w:rsidR="0018450B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–обсудить текущие </w:t>
            </w: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 и проблемы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Заместитель заведующего по АХЧ;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главный бухгалтер,</w:t>
            </w:r>
          </w:p>
          <w:p w:rsidR="0018450B" w:rsidRPr="0018450B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заведующий хозяйством.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450B" w:rsidRPr="00BF2C2F" w:rsidTr="00105927"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866D84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Июнь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детского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 к приемке к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новому учебному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  <w:p w:rsidR="0018450B" w:rsidRPr="0018450B" w:rsidRDefault="0018450B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Утвердить состав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комиссии;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утвердить график проверки готовности к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приемке;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сформировать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проверочный лист по</w:t>
            </w:r>
          </w:p>
          <w:p w:rsidR="0018450B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проверке готовности детского сада к новому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учебному году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Заместитель заведующего по АХЧ;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заместитель заведующего по УВР;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старший воспитатель;</w:t>
            </w:r>
          </w:p>
          <w:p w:rsidR="0018450B" w:rsidRPr="0018450B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заведующий хозяйством.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50B" w:rsidRPr="00BF2C2F" w:rsidRDefault="0018450B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5927" w:rsidRPr="00BF2C2F" w:rsidTr="00105927"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плана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Проанализировать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 за прошлый год;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определить задачи на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предстоящий год;</w:t>
            </w:r>
          </w:p>
          <w:p w:rsid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составить проект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 мероприятий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Заместители заведующего;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административный персонал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BF2C2F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5927" w:rsidRPr="00FB13E1" w:rsidTr="00105927"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нового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 года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Укомплектовать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ознакомить работников с графиками и планами </w:t>
            </w: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  <w:p w:rsid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Заместители заведующего;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воспитатели;</w:t>
            </w:r>
          </w:p>
          <w:p w:rsidR="00105927" w:rsidRPr="00105927" w:rsidRDefault="00105927" w:rsidP="001059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административный персонал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5927" w:rsidRPr="00BF2C2F" w:rsidRDefault="00105927" w:rsidP="00E47E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F2C2F" w:rsidRPr="00BF2C2F" w:rsidRDefault="00BF2C2F" w:rsidP="00BF2C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F2C2F" w:rsidRPr="00BF2C2F" w:rsidSect="00BF2C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03"/>
    <w:rsid w:val="00105927"/>
    <w:rsid w:val="0018450B"/>
    <w:rsid w:val="002D4003"/>
    <w:rsid w:val="003E4DA8"/>
    <w:rsid w:val="00866D84"/>
    <w:rsid w:val="00BF2C2F"/>
    <w:rsid w:val="00F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9FBD-6103-4486-88D8-1091454F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2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C2F"/>
    <w:pPr>
      <w:spacing w:beforeAutospacing="1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F2C2F"/>
    <w:pPr>
      <w:spacing w:beforeAutospacing="1" w:afterAutospacing="1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13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3E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bgX98HAbZP73flzCpLH8MqtLYayH4mKyfAdzxMJ4j98=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kBSgQbPXPHqzeicm5GrLxlehaKG7DuQBhSA+A7418IUcOQaZGcp8Q9B8TGfYzjQq
SYFMvor7zb+Lg5TqQkwOUA==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OGg2bRsDdIzQiC+RwN9wztTr3jo=</DigestValue>
      </Reference>
      <Reference URI="/word/fontTable.xml?ContentType=application/vnd.openxmlformats-officedocument.wordprocessingml.fontTable+xml">
        <DigestMethod Algorithm="http://www.w3.org/2000/09/xmldsig#sha1"/>
        <DigestValue>Nnksh3WJDjGJoQp/GZPNPa077HU=</DigestValue>
      </Reference>
      <Reference URI="/word/settings.xml?ContentType=application/vnd.openxmlformats-officedocument.wordprocessingml.settings+xml">
        <DigestMethod Algorithm="http://www.w3.org/2000/09/xmldsig#sha1"/>
        <DigestValue>pZUNcy3GBO5zZZLb7GaUxxJbkOY=</DigestValue>
      </Reference>
      <Reference URI="/word/styles.xml?ContentType=application/vnd.openxmlformats-officedocument.wordprocessingml.styles+xml">
        <DigestMethod Algorithm="http://www.w3.org/2000/09/xmldsig#sha1"/>
        <DigestValue>rhpaObIlNLS8gRR+fFirfpNoETk=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2022-10-11T01:02:40Z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ст. Воспитатель</dc:creator>
  <cp:keywords/>
  <dc:description/>
  <cp:lastModifiedBy>ст. Воспитатель</cp:lastModifiedBy>
  <cp:revision>4</cp:revision>
  <cp:lastPrinted>2022-07-26T03:04:00Z</cp:lastPrinted>
  <dcterms:created xsi:type="dcterms:W3CDTF">2022-06-23T05:16:00Z</dcterms:created>
  <dcterms:modified xsi:type="dcterms:W3CDTF">2022-07-26T03:04:00Z</dcterms:modified>
</cp:coreProperties>
</file>