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7"/>
        <w:gridCol w:w="3520"/>
      </w:tblGrid>
      <w:tr w:rsidR="009A51BE" w:rsidRPr="009A01A0" w:rsidTr="009A51BE">
        <w:tc>
          <w:tcPr>
            <w:tcW w:w="5727" w:type="dxa"/>
            <w:hideMark/>
          </w:tcPr>
          <w:p w:rsidR="009A51BE" w:rsidRPr="009A01A0" w:rsidRDefault="009A51BE" w:rsidP="009A51BE">
            <w:pPr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9A01A0">
              <w:rPr>
                <w:bCs/>
                <w:color w:val="auto"/>
                <w:sz w:val="24"/>
                <w:szCs w:val="24"/>
              </w:rPr>
              <w:t>ПРИНЯТО</w:t>
            </w:r>
          </w:p>
          <w:p w:rsidR="009A51BE" w:rsidRPr="009A01A0" w:rsidRDefault="00C63FA1" w:rsidP="009A51BE">
            <w:pPr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на общем собрании</w:t>
            </w:r>
          </w:p>
          <w:p w:rsidR="009A51BE" w:rsidRPr="009A01A0" w:rsidRDefault="009A51BE" w:rsidP="009A51BE">
            <w:pPr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9A01A0">
              <w:rPr>
                <w:bCs/>
                <w:color w:val="auto"/>
                <w:sz w:val="24"/>
                <w:szCs w:val="24"/>
              </w:rPr>
              <w:t>МБДОУ «Детский сад № 11.»</w:t>
            </w:r>
          </w:p>
          <w:p w:rsidR="009A51BE" w:rsidRPr="009A01A0" w:rsidRDefault="009A51BE" w:rsidP="00800C8E">
            <w:pPr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9A01A0">
              <w:rPr>
                <w:bCs/>
                <w:color w:val="auto"/>
                <w:sz w:val="24"/>
                <w:szCs w:val="24"/>
              </w:rPr>
              <w:t>Протокол №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800C8E">
              <w:rPr>
                <w:bCs/>
                <w:color w:val="auto"/>
                <w:sz w:val="24"/>
                <w:szCs w:val="24"/>
              </w:rPr>
              <w:t>4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9A01A0">
              <w:rPr>
                <w:bCs/>
                <w:color w:val="auto"/>
                <w:sz w:val="24"/>
                <w:szCs w:val="24"/>
              </w:rPr>
              <w:t xml:space="preserve">от </w:t>
            </w:r>
            <w:r w:rsidR="00800C8E">
              <w:rPr>
                <w:bCs/>
                <w:color w:val="auto"/>
                <w:sz w:val="24"/>
                <w:szCs w:val="24"/>
              </w:rPr>
              <w:t>09</w:t>
            </w:r>
            <w:r w:rsidRPr="009A01A0">
              <w:rPr>
                <w:bCs/>
                <w:color w:val="auto"/>
                <w:sz w:val="24"/>
                <w:szCs w:val="24"/>
              </w:rPr>
              <w:t>.0</w:t>
            </w:r>
            <w:r w:rsidR="00800C8E">
              <w:rPr>
                <w:bCs/>
                <w:color w:val="auto"/>
                <w:sz w:val="24"/>
                <w:szCs w:val="24"/>
              </w:rPr>
              <w:t>3</w:t>
            </w:r>
            <w:r w:rsidRPr="009A01A0">
              <w:rPr>
                <w:bCs/>
                <w:color w:val="auto"/>
                <w:sz w:val="24"/>
                <w:szCs w:val="24"/>
              </w:rPr>
              <w:t>.202</w:t>
            </w:r>
            <w:r w:rsidR="00000363">
              <w:rPr>
                <w:bCs/>
                <w:color w:val="auto"/>
                <w:sz w:val="24"/>
                <w:szCs w:val="24"/>
              </w:rPr>
              <w:t>2</w:t>
            </w:r>
            <w:r w:rsidRPr="009A01A0">
              <w:rPr>
                <w:bCs/>
                <w:color w:val="auto"/>
                <w:sz w:val="24"/>
                <w:szCs w:val="24"/>
              </w:rPr>
              <w:t>г</w:t>
            </w:r>
          </w:p>
        </w:tc>
        <w:tc>
          <w:tcPr>
            <w:tcW w:w="3520" w:type="dxa"/>
            <w:hideMark/>
          </w:tcPr>
          <w:p w:rsidR="009A51BE" w:rsidRPr="009A01A0" w:rsidRDefault="009A51BE" w:rsidP="009A51BE">
            <w:pPr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9A01A0">
              <w:rPr>
                <w:bCs/>
                <w:color w:val="auto"/>
                <w:sz w:val="24"/>
                <w:szCs w:val="24"/>
              </w:rPr>
              <w:t>УТВЕРЖДЕН</w:t>
            </w:r>
            <w:r>
              <w:rPr>
                <w:bCs/>
                <w:color w:val="auto"/>
                <w:sz w:val="24"/>
                <w:szCs w:val="24"/>
              </w:rPr>
              <w:t>О</w:t>
            </w:r>
          </w:p>
          <w:p w:rsidR="009A51BE" w:rsidRPr="009A01A0" w:rsidRDefault="009A51BE" w:rsidP="009A51BE">
            <w:pPr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9A01A0">
              <w:rPr>
                <w:bCs/>
                <w:color w:val="auto"/>
                <w:sz w:val="24"/>
                <w:szCs w:val="24"/>
              </w:rPr>
              <w:t>заведующ</w:t>
            </w:r>
            <w:r>
              <w:rPr>
                <w:bCs/>
                <w:color w:val="auto"/>
                <w:sz w:val="24"/>
                <w:szCs w:val="24"/>
              </w:rPr>
              <w:t>ий</w:t>
            </w:r>
            <w:r w:rsidRPr="009A01A0">
              <w:rPr>
                <w:bCs/>
                <w:color w:val="auto"/>
                <w:sz w:val="24"/>
                <w:szCs w:val="24"/>
              </w:rPr>
              <w:t xml:space="preserve"> МБДОУ </w:t>
            </w:r>
          </w:p>
          <w:p w:rsidR="009A51BE" w:rsidRPr="009A01A0" w:rsidRDefault="009A51BE" w:rsidP="009A51BE">
            <w:pPr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9A01A0">
              <w:rPr>
                <w:bCs/>
                <w:color w:val="auto"/>
                <w:sz w:val="24"/>
                <w:szCs w:val="24"/>
              </w:rPr>
              <w:t>«Детский сад № 11.»</w:t>
            </w:r>
          </w:p>
          <w:p w:rsidR="009A51BE" w:rsidRPr="009A01A0" w:rsidRDefault="009A51BE" w:rsidP="009A51BE">
            <w:pPr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9A01A0">
              <w:rPr>
                <w:bCs/>
                <w:color w:val="auto"/>
                <w:sz w:val="24"/>
                <w:szCs w:val="24"/>
              </w:rPr>
              <w:t>_______________/Т.В. Матвеева</w:t>
            </w:r>
          </w:p>
          <w:p w:rsidR="009A51BE" w:rsidRPr="009A01A0" w:rsidRDefault="009A51BE" w:rsidP="00800C8E">
            <w:pPr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Приказ </w:t>
            </w:r>
            <w:r w:rsidRPr="009A01A0">
              <w:rPr>
                <w:bCs/>
                <w:color w:val="auto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800C8E">
              <w:rPr>
                <w:bCs/>
                <w:color w:val="auto"/>
                <w:sz w:val="24"/>
                <w:szCs w:val="24"/>
              </w:rPr>
              <w:t>36</w:t>
            </w:r>
            <w:r w:rsidRPr="009A01A0">
              <w:rPr>
                <w:bCs/>
                <w:color w:val="auto"/>
                <w:sz w:val="24"/>
                <w:szCs w:val="24"/>
              </w:rPr>
              <w:t xml:space="preserve"> от </w:t>
            </w:r>
            <w:r w:rsidR="00800C8E">
              <w:rPr>
                <w:bCs/>
                <w:color w:val="auto"/>
                <w:sz w:val="24"/>
                <w:szCs w:val="24"/>
              </w:rPr>
              <w:t>09</w:t>
            </w:r>
            <w:r w:rsidRPr="009A01A0">
              <w:rPr>
                <w:bCs/>
                <w:color w:val="auto"/>
                <w:sz w:val="24"/>
                <w:szCs w:val="24"/>
              </w:rPr>
              <w:t>.0</w:t>
            </w:r>
            <w:r w:rsidR="00800C8E">
              <w:rPr>
                <w:bCs/>
                <w:color w:val="auto"/>
                <w:sz w:val="24"/>
                <w:szCs w:val="24"/>
              </w:rPr>
              <w:t>3</w:t>
            </w:r>
            <w:r w:rsidRPr="009A01A0">
              <w:rPr>
                <w:bCs/>
                <w:color w:val="auto"/>
                <w:sz w:val="24"/>
                <w:szCs w:val="24"/>
              </w:rPr>
              <w:t>.202</w:t>
            </w:r>
            <w:r w:rsidR="00000363">
              <w:rPr>
                <w:bCs/>
                <w:color w:val="auto"/>
                <w:sz w:val="24"/>
                <w:szCs w:val="24"/>
              </w:rPr>
              <w:t>2</w:t>
            </w:r>
            <w:r w:rsidRPr="009A01A0">
              <w:rPr>
                <w:bCs/>
                <w:color w:val="auto"/>
                <w:sz w:val="24"/>
                <w:szCs w:val="24"/>
              </w:rPr>
              <w:t xml:space="preserve"> г.           </w:t>
            </w:r>
          </w:p>
        </w:tc>
      </w:tr>
    </w:tbl>
    <w:p w:rsidR="009A51BE" w:rsidRDefault="009A51BE" w:rsidP="009A51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11» г. Уссурийска Уссурийского городского округа</w:t>
      </w:r>
    </w:p>
    <w:p w:rsidR="009A51BE" w:rsidRDefault="009A51BE" w:rsidP="009A51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 11.»)</w:t>
      </w:r>
    </w:p>
    <w:p w:rsidR="009A51BE" w:rsidRDefault="009A51BE" w:rsidP="009A51B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BE" w:rsidRDefault="009A51BE" w:rsidP="009A51B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BE" w:rsidRDefault="009A51BE" w:rsidP="009A51B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BE" w:rsidRPr="009A51BE" w:rsidRDefault="009A51BE" w:rsidP="009A51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B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51BE" w:rsidRDefault="009A51BE" w:rsidP="009A51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BE">
        <w:rPr>
          <w:rFonts w:ascii="Times New Roman" w:hAnsi="Times New Roman" w:cs="Times New Roman"/>
          <w:b/>
          <w:sz w:val="28"/>
          <w:szCs w:val="28"/>
        </w:rPr>
        <w:t xml:space="preserve">о конфликте интересов работников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№ 11» </w:t>
      </w:r>
    </w:p>
    <w:p w:rsidR="009A51BE" w:rsidRPr="009A51BE" w:rsidRDefault="009A51BE" w:rsidP="009A51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9A51BE">
        <w:rPr>
          <w:rFonts w:ascii="Times New Roman" w:hAnsi="Times New Roman" w:cs="Times New Roman"/>
          <w:b/>
          <w:sz w:val="28"/>
          <w:szCs w:val="28"/>
        </w:rPr>
        <w:t>Уссурийска Уссурийского городского округа</w:t>
      </w:r>
    </w:p>
    <w:p w:rsidR="009A51BE" w:rsidRPr="009A51BE" w:rsidRDefault="009A51BE" w:rsidP="009A51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1BE" w:rsidRPr="009A51BE" w:rsidRDefault="009A51BE" w:rsidP="009A51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1BE" w:rsidRPr="009A51BE" w:rsidRDefault="009A51BE" w:rsidP="009A51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1BE" w:rsidRPr="009A51BE" w:rsidRDefault="009A51BE" w:rsidP="009A51B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1B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 xml:space="preserve">1.1. Положение о конфликте интересов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51BE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51B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51BE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51B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51BE">
        <w:rPr>
          <w:rFonts w:ascii="Times New Roman" w:hAnsi="Times New Roman" w:cs="Times New Roman"/>
          <w:sz w:val="28"/>
          <w:szCs w:val="28"/>
        </w:rPr>
        <w:t xml:space="preserve"> учреждение «Детский сад № 11» г. Уссурийска Уссурийского городского округа разработано на основании Федерального закона № 273-ФЗ от 25 декабря 2008г «О противодействии коррупции» с изменениями на 6 марта 2022 года, Федерального закона № 273-ФЗ от 29.12.2012г «Об образовании в Российской Федерации» с изменениями на 30 декабря 2021 года, с учетом Положения о комиссии по противодействию коррупции в ДОУ, а также Положения о комиссии по урегулированию споров в ДОУ, в соответствии с Трудовым Кодексом Российской Федерации и Уставом дошкольного образовательного учреждения.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 xml:space="preserve">1.2. Данное Положение о конфликте интересов в </w:t>
      </w:r>
      <w:r>
        <w:rPr>
          <w:rFonts w:ascii="Times New Roman" w:hAnsi="Times New Roman" w:cs="Times New Roman"/>
          <w:sz w:val="28"/>
          <w:szCs w:val="28"/>
        </w:rPr>
        <w:t>МБДОУ «Детский сад № 11.»</w:t>
      </w:r>
      <w:r w:rsidRPr="009A51BE">
        <w:rPr>
          <w:rFonts w:ascii="Times New Roman" w:hAnsi="Times New Roman" w:cs="Times New Roman"/>
          <w:sz w:val="28"/>
          <w:szCs w:val="28"/>
        </w:rPr>
        <w:t xml:space="preserve">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 xml:space="preserve">1.3. Настоящее Положение о конфликте интересов разработано с целью предотвращения и урегулирования конфликта интересов в деятельности работников </w:t>
      </w:r>
      <w:r>
        <w:rPr>
          <w:rFonts w:ascii="Times New Roman" w:hAnsi="Times New Roman" w:cs="Times New Roman"/>
          <w:sz w:val="28"/>
          <w:szCs w:val="28"/>
        </w:rPr>
        <w:t>МБДОУ «Детский сад № 11.»</w:t>
      </w:r>
      <w:r w:rsidRPr="009A51BE">
        <w:rPr>
          <w:rFonts w:ascii="Times New Roman" w:hAnsi="Times New Roman" w:cs="Times New Roman"/>
          <w:sz w:val="28"/>
          <w:szCs w:val="28"/>
        </w:rPr>
        <w:t xml:space="preserve">, а значит и возможных негативных </w:t>
      </w:r>
      <w:r w:rsidRPr="009A51BE">
        <w:rPr>
          <w:rFonts w:ascii="Times New Roman" w:hAnsi="Times New Roman" w:cs="Times New Roman"/>
          <w:sz w:val="28"/>
          <w:szCs w:val="28"/>
        </w:rPr>
        <w:lastRenderedPageBreak/>
        <w:t>последствий конфликта интересов в целом для дошкольного образовательного учреждения.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1.4. Положение о конфликте интересов служит для оптимизации взаимодействия работников «Детский сад № 11.»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1.8. Положение о конфликте интересов в «Детский сад № 11.» включает следующие аспекты:</w:t>
      </w:r>
    </w:p>
    <w:p w:rsidR="009A51BE" w:rsidRPr="009A51BE" w:rsidRDefault="009A51BE" w:rsidP="009A51B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9A51BE" w:rsidRPr="009A51BE" w:rsidRDefault="009A51BE" w:rsidP="009A51B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9A51BE" w:rsidRPr="009A51BE" w:rsidRDefault="009A51BE" w:rsidP="009A51B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круг лиц, попадающих под действие положения;</w:t>
      </w:r>
    </w:p>
    <w:p w:rsidR="009A51BE" w:rsidRPr="009A51BE" w:rsidRDefault="009A51BE" w:rsidP="009A51B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дошкольном образовательном учреждении;</w:t>
      </w:r>
    </w:p>
    <w:p w:rsidR="009A51BE" w:rsidRPr="009A51BE" w:rsidRDefault="009A51BE" w:rsidP="009A51B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9A51BE" w:rsidRPr="009A51BE" w:rsidRDefault="009A51BE" w:rsidP="009A51B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обязанности работников детского сада в связи с раскрытием и урегулированием конфликта интересов;</w:t>
      </w:r>
    </w:p>
    <w:p w:rsidR="009A51BE" w:rsidRPr="009A51BE" w:rsidRDefault="009A51BE" w:rsidP="009A51B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9A51BE" w:rsidRPr="009A51BE" w:rsidRDefault="009A51BE" w:rsidP="009A51B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lastRenderedPageBreak/>
        <w:t>ответственность работников дошкольного образовательного учреждения за несоблюдение настоящего Положения.</w:t>
      </w:r>
    </w:p>
    <w:p w:rsidR="009A51BE" w:rsidRPr="009A51BE" w:rsidRDefault="009A51BE" w:rsidP="009A51B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9A51BE" w:rsidRPr="009A51BE" w:rsidRDefault="009A51BE" w:rsidP="00C63FA1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1BE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2.1. Конфликт интересов работника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2.2. Под личной заинтересованностью работника «Детский сад № 11.»,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A51BE" w:rsidRPr="009A51BE" w:rsidRDefault="009A51BE" w:rsidP="00C63FA1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1BE">
        <w:rPr>
          <w:rFonts w:ascii="Times New Roman" w:hAnsi="Times New Roman" w:cs="Times New Roman"/>
          <w:b/>
          <w:sz w:val="28"/>
          <w:szCs w:val="28"/>
        </w:rPr>
        <w:t>3. Основные принципы управления конфликтом интересов</w:t>
      </w:r>
    </w:p>
    <w:p w:rsidR="009A51BE" w:rsidRPr="009A51BE" w:rsidRDefault="009A51BE" w:rsidP="009A51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3.1. В основу работы по управлению конфликтом интересов в ДОУ положены следующие принципы:</w:t>
      </w:r>
    </w:p>
    <w:p w:rsidR="009A51BE" w:rsidRPr="009A51BE" w:rsidRDefault="009A51BE" w:rsidP="009A51B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9A51BE" w:rsidRPr="009A51BE" w:rsidRDefault="009A51BE" w:rsidP="009A51B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9A51BE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9A51BE">
        <w:rPr>
          <w:rFonts w:ascii="Times New Roman" w:hAnsi="Times New Roman" w:cs="Times New Roman"/>
          <w:sz w:val="28"/>
          <w:szCs w:val="28"/>
        </w:rPr>
        <w:t xml:space="preserve"> рисков для дошкольного образовательного учреждения при выявлении каждого конфликта интересов и его урегулирование;</w:t>
      </w:r>
    </w:p>
    <w:p w:rsidR="009A51BE" w:rsidRPr="009A51BE" w:rsidRDefault="009A51BE" w:rsidP="009A51B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9A51BE" w:rsidRPr="009A51BE" w:rsidRDefault="009A51BE" w:rsidP="009A51B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9A51BE" w:rsidRPr="009A51BE" w:rsidRDefault="009A51BE" w:rsidP="009A51B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</w:t>
      </w:r>
      <w:r w:rsidRPr="009A51BE">
        <w:rPr>
          <w:rFonts w:ascii="Times New Roman" w:hAnsi="Times New Roman" w:cs="Times New Roman"/>
          <w:sz w:val="28"/>
          <w:szCs w:val="28"/>
        </w:rPr>
        <w:lastRenderedPageBreak/>
        <w:t>урегулирован (предотвращен) дошкольным образовательным учреждением.</w:t>
      </w:r>
    </w:p>
    <w:p w:rsidR="009A51BE" w:rsidRPr="009A51BE" w:rsidRDefault="009A51BE" w:rsidP="00C63FA1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1BE">
        <w:rPr>
          <w:rFonts w:ascii="Times New Roman" w:hAnsi="Times New Roman" w:cs="Times New Roman"/>
          <w:b/>
          <w:sz w:val="28"/>
          <w:szCs w:val="28"/>
        </w:rPr>
        <w:t>4. Круг лиц, попадающий под действие положения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4.1. Действие настоящего Положения о конфликте интересов распространяется на всех работников «Детский сад № 11.»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 правовых договоров.</w:t>
      </w:r>
    </w:p>
    <w:p w:rsidR="009A51BE" w:rsidRPr="009A51BE" w:rsidRDefault="009A51BE" w:rsidP="00C63FA1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1BE">
        <w:rPr>
          <w:rFonts w:ascii="Times New Roman" w:hAnsi="Times New Roman" w:cs="Times New Roman"/>
          <w:b/>
          <w:sz w:val="28"/>
          <w:szCs w:val="28"/>
        </w:rPr>
        <w:t>5. Условия, при которых возникает или может возникнуть конфликт интересов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5.1. Под определение конфликта интересов в «Детский сад № 11.»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5.2. В «Детский сад № 11.» выделяют следующие условия, при которых возникает или может возникнуть конфликт интересов:</w:t>
      </w:r>
    </w:p>
    <w:p w:rsidR="009A51BE" w:rsidRPr="009A51BE" w:rsidRDefault="009A51BE" w:rsidP="009A51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5.2.1. Условия (ситуации), при которых всегда возникает конфликт интересов работника:</w:t>
      </w:r>
    </w:p>
    <w:p w:rsidR="009A51BE" w:rsidRPr="009A51BE" w:rsidRDefault="009A51BE" w:rsidP="009A51BE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получение подарков и услуг;</w:t>
      </w:r>
    </w:p>
    <w:p w:rsidR="009A51BE" w:rsidRPr="009A51BE" w:rsidRDefault="009A51BE" w:rsidP="009A51BE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педагогический работник является членом жюри конкурсных мероприятий с участием своих воспитанников;</w:t>
      </w:r>
    </w:p>
    <w:p w:rsidR="009A51BE" w:rsidRPr="009A51BE" w:rsidRDefault="009A51BE" w:rsidP="009A51BE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9A51BE" w:rsidRPr="009A51BE" w:rsidRDefault="009A51BE" w:rsidP="009A51BE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небескорыстное использование возможностей родителей (законных представителей) воспитанников;</w:t>
      </w:r>
    </w:p>
    <w:p w:rsidR="009A51BE" w:rsidRPr="009A51BE" w:rsidRDefault="009A51BE" w:rsidP="009A51BE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сбор финансовых средств на нужды воспитанников от родителей (законных представителей) воспитанников;</w:t>
      </w:r>
    </w:p>
    <w:p w:rsidR="009A51BE" w:rsidRPr="009A51BE" w:rsidRDefault="009A51BE" w:rsidP="009A51BE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9A51BE" w:rsidRPr="009A51BE" w:rsidRDefault="009A51BE" w:rsidP="009A51B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5.2.2. Условия (ситуации), при которых может возникнуть конфликт интересов работника:</w:t>
      </w:r>
    </w:p>
    <w:p w:rsidR="009A51BE" w:rsidRPr="00C63FA1" w:rsidRDefault="009A51BE" w:rsidP="00C63FA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участие педагогического работника в наборе (приеме) воспитанников;</w:t>
      </w:r>
    </w:p>
    <w:p w:rsidR="009A51BE" w:rsidRPr="00C63FA1" w:rsidRDefault="009A51BE" w:rsidP="00C63FA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педагогический работник занимается репетиторством с воспитанниками, которых он</w:t>
      </w:r>
    </w:p>
    <w:p w:rsidR="009A51BE" w:rsidRPr="00C63FA1" w:rsidRDefault="009A51BE" w:rsidP="00C63FA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lastRenderedPageBreak/>
        <w:t>обучает;</w:t>
      </w:r>
    </w:p>
    <w:p w:rsidR="009A51BE" w:rsidRPr="00C63FA1" w:rsidRDefault="009A51BE" w:rsidP="00C63FA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9A51BE" w:rsidRPr="00C63FA1" w:rsidRDefault="009A51BE" w:rsidP="00C63FA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C63FA1" w:rsidRDefault="009A51BE" w:rsidP="00C63FA1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FA1">
        <w:rPr>
          <w:rFonts w:ascii="Times New Roman" w:hAnsi="Times New Roman" w:cs="Times New Roman"/>
          <w:b/>
          <w:sz w:val="28"/>
          <w:szCs w:val="28"/>
        </w:rPr>
        <w:t xml:space="preserve">6. Порядок предотвращения и урегулирования конфликта интересов в </w:t>
      </w:r>
      <w:r w:rsidR="00C63FA1" w:rsidRPr="00C63FA1">
        <w:rPr>
          <w:rFonts w:ascii="Times New Roman" w:hAnsi="Times New Roman" w:cs="Times New Roman"/>
          <w:b/>
          <w:sz w:val="28"/>
          <w:szCs w:val="28"/>
        </w:rPr>
        <w:t>«Детский сад № 11.»</w:t>
      </w:r>
    </w:p>
    <w:p w:rsidR="009A51BE" w:rsidRPr="009A51BE" w:rsidRDefault="009A51BE" w:rsidP="00C63FA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</w:t>
      </w:r>
    </w:p>
    <w:p w:rsidR="009A51BE" w:rsidRPr="009A51BE" w:rsidRDefault="009A51BE" w:rsidP="00C63FA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6.2. С целью предотвращения возможного конфликта интересов педагогического работника реализуются следующие мероприятия:</w:t>
      </w:r>
    </w:p>
    <w:p w:rsidR="009A51BE" w:rsidRPr="00C63FA1" w:rsidRDefault="009A51BE" w:rsidP="00C63FA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9A51BE" w:rsidRPr="00C63FA1" w:rsidRDefault="009A51BE" w:rsidP="00C63FA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9A51BE" w:rsidRPr="00C63FA1" w:rsidRDefault="009A51BE" w:rsidP="00C63FA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9A51BE" w:rsidRPr="00C63FA1" w:rsidRDefault="009A51BE" w:rsidP="00C63FA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9A51BE" w:rsidRPr="00C63FA1" w:rsidRDefault="009A51BE" w:rsidP="00C63FA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9A51BE" w:rsidRPr="00C63FA1" w:rsidRDefault="009A51BE" w:rsidP="00C63FA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9A51BE" w:rsidRPr="00C63FA1" w:rsidRDefault="009A51BE" w:rsidP="00C63FA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 xml:space="preserve">6.3. Работник </w:t>
      </w:r>
      <w:r w:rsidR="00C63FA1" w:rsidRPr="00C63FA1">
        <w:rPr>
          <w:rFonts w:ascii="Times New Roman" w:hAnsi="Times New Roman" w:cs="Times New Roman"/>
          <w:sz w:val="28"/>
          <w:szCs w:val="28"/>
        </w:rPr>
        <w:t>«Детский сад № 11.»</w:t>
      </w:r>
      <w:r w:rsidRPr="009A51BE">
        <w:rPr>
          <w:rFonts w:ascii="Times New Roman" w:hAnsi="Times New Roman" w:cs="Times New Roman"/>
          <w:sz w:val="28"/>
          <w:szCs w:val="28"/>
        </w:rPr>
        <w:t xml:space="preserve">, в отношении которого возник спор о конфликте интересов, вправе обратиться в Комиссию по урегулированию </w:t>
      </w:r>
      <w:r w:rsidRPr="009A51BE">
        <w:rPr>
          <w:rFonts w:ascii="Times New Roman" w:hAnsi="Times New Roman" w:cs="Times New Roman"/>
          <w:sz w:val="28"/>
          <w:szCs w:val="28"/>
        </w:rPr>
        <w:lastRenderedPageBreak/>
        <w:t>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</w:t>
      </w:r>
      <w:r w:rsidR="00C63FA1" w:rsidRPr="00C63FA1">
        <w:rPr>
          <w:rFonts w:ascii="Times New Roman" w:hAnsi="Times New Roman" w:cs="Times New Roman"/>
          <w:sz w:val="28"/>
          <w:szCs w:val="28"/>
        </w:rPr>
        <w:t>«Детский сад № 11.»</w:t>
      </w:r>
      <w:r w:rsidRPr="009A51BE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 xml:space="preserve"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</w:t>
      </w:r>
      <w:r w:rsidR="00C63FA1" w:rsidRPr="00C63FA1">
        <w:rPr>
          <w:rFonts w:ascii="Times New Roman" w:hAnsi="Times New Roman" w:cs="Times New Roman"/>
          <w:sz w:val="28"/>
          <w:szCs w:val="28"/>
        </w:rPr>
        <w:t>«Детский сад № 11.»</w:t>
      </w:r>
      <w:r w:rsidRPr="009A51BE">
        <w:rPr>
          <w:rFonts w:ascii="Times New Roman" w:hAnsi="Times New Roman" w:cs="Times New Roman"/>
          <w:sz w:val="28"/>
          <w:szCs w:val="28"/>
        </w:rPr>
        <w:t>, ответственный за профилактику коррупционных нарушений.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6.9. 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9A51BE" w:rsidRPr="00C63FA1" w:rsidRDefault="009A51BE" w:rsidP="00C63FA1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lastRenderedPageBreak/>
        <w:t>ограничение доступа работников ДОУ к конкретной информации, которая может затрагивать личные интересы работников;</w:t>
      </w:r>
    </w:p>
    <w:p w:rsidR="009A51BE" w:rsidRPr="00C63FA1" w:rsidRDefault="009A51BE" w:rsidP="00C63FA1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A51BE" w:rsidRPr="00C63FA1" w:rsidRDefault="009A51BE" w:rsidP="00C63FA1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работников дошкольного образовательного учреждения;</w:t>
      </w:r>
    </w:p>
    <w:p w:rsidR="009A51BE" w:rsidRPr="00C63FA1" w:rsidRDefault="009A51BE" w:rsidP="00C63FA1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9A51BE" w:rsidRPr="00C63FA1" w:rsidRDefault="009A51BE" w:rsidP="00C63FA1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9A51BE" w:rsidRPr="00C63FA1" w:rsidRDefault="009A51BE" w:rsidP="00C63FA1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A51BE" w:rsidRPr="00C63FA1" w:rsidRDefault="009A51BE" w:rsidP="00C63FA1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увольнение работника из дошкольного образовательного учреждения по инициативе работника;</w:t>
      </w:r>
    </w:p>
    <w:p w:rsidR="009A51BE" w:rsidRPr="00C63FA1" w:rsidRDefault="009A51BE" w:rsidP="00C63FA1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 xml:space="preserve"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lastRenderedPageBreak/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9A51BE" w:rsidRPr="00C63FA1" w:rsidRDefault="009A51BE" w:rsidP="00C63FA1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FA1">
        <w:rPr>
          <w:rFonts w:ascii="Times New Roman" w:hAnsi="Times New Roman" w:cs="Times New Roman"/>
          <w:b/>
          <w:sz w:val="28"/>
          <w:szCs w:val="28"/>
        </w:rPr>
        <w:t>7. Ограничения, налагаемые на работников при осуществлении ими профессиональной деятельности</w:t>
      </w:r>
    </w:p>
    <w:p w:rsidR="009A51BE" w:rsidRPr="009A51BE" w:rsidRDefault="009A51BE" w:rsidP="00C63FA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</w:p>
    <w:p w:rsidR="009A51BE" w:rsidRPr="009A51BE" w:rsidRDefault="009A51BE" w:rsidP="00C63FA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7.2. На педагогических работников при осуществлении ими профессиональной деятельности налагаются следующие ограничения:</w:t>
      </w:r>
    </w:p>
    <w:p w:rsidR="009A51BE" w:rsidRPr="00C63FA1" w:rsidRDefault="009A51BE" w:rsidP="00C63FA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9A51BE" w:rsidRPr="00C63FA1" w:rsidRDefault="009A51BE" w:rsidP="00C63FA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9A51BE" w:rsidRPr="00C63FA1" w:rsidRDefault="009A51BE" w:rsidP="00C63FA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запрет на занятия репетиторством с воспитанниками, которых он обучает.</w:t>
      </w:r>
    </w:p>
    <w:p w:rsidR="009A51BE" w:rsidRPr="00C63FA1" w:rsidRDefault="009A51BE" w:rsidP="00C63FA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:rsidR="009A51BE" w:rsidRPr="00C63FA1" w:rsidRDefault="009A51BE" w:rsidP="00C63FA1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FA1">
        <w:rPr>
          <w:rFonts w:ascii="Times New Roman" w:hAnsi="Times New Roman" w:cs="Times New Roman"/>
          <w:b/>
          <w:sz w:val="28"/>
          <w:szCs w:val="28"/>
        </w:rPr>
        <w:t>8. Обязанности работников в связи с раскрытием и урегулированием конфликта интересов</w:t>
      </w:r>
    </w:p>
    <w:p w:rsidR="009A51BE" w:rsidRPr="009A51BE" w:rsidRDefault="009A51BE" w:rsidP="00C63FA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8.1. 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:rsidR="009A51BE" w:rsidRPr="00C63FA1" w:rsidRDefault="009A51BE" w:rsidP="00C63FA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трудовых (служебных) обязанностей руководствоваться интересами </w:t>
      </w:r>
      <w:r w:rsidRPr="00C63FA1">
        <w:rPr>
          <w:rFonts w:ascii="Times New Roman" w:hAnsi="Times New Roman" w:cs="Times New Roman"/>
          <w:sz w:val="28"/>
          <w:szCs w:val="28"/>
        </w:rPr>
        <w:lastRenderedPageBreak/>
        <w:t>детского сада - без учета своих личных интересов, интересов своих родственников и друзей;</w:t>
      </w:r>
    </w:p>
    <w:p w:rsidR="009A51BE" w:rsidRPr="00C63FA1" w:rsidRDefault="009A51BE" w:rsidP="00C63FA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9A51BE" w:rsidRPr="00C63FA1" w:rsidRDefault="009A51BE" w:rsidP="00C63FA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своевременно раскрывать возникший (реальный) или потенциальный конфликт интересов;</w:t>
      </w:r>
    </w:p>
    <w:p w:rsidR="009A51BE" w:rsidRPr="00C63FA1" w:rsidRDefault="009A51BE" w:rsidP="00C63FA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эффективно содействовать урегулированию возникшего конфликта интересов.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 xml:space="preserve">8.4. Заведующий </w:t>
      </w:r>
      <w:r w:rsidR="00C63FA1" w:rsidRPr="00C63FA1">
        <w:rPr>
          <w:rFonts w:ascii="Times New Roman" w:hAnsi="Times New Roman" w:cs="Times New Roman"/>
          <w:sz w:val="28"/>
          <w:szCs w:val="28"/>
        </w:rPr>
        <w:t>«Детский сад № 11.»</w:t>
      </w:r>
      <w:r w:rsidRPr="009A51BE">
        <w:rPr>
          <w:rFonts w:ascii="Times New Roman" w:hAnsi="Times New Roman" w:cs="Times New Roman"/>
          <w:sz w:val="28"/>
          <w:szCs w:val="28"/>
        </w:rPr>
        <w:t xml:space="preserve">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9A51BE" w:rsidRPr="00C63FA1" w:rsidRDefault="009A51BE" w:rsidP="00C63FA1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FA1">
        <w:rPr>
          <w:rFonts w:ascii="Times New Roman" w:hAnsi="Times New Roman" w:cs="Times New Roman"/>
          <w:b/>
          <w:sz w:val="28"/>
          <w:szCs w:val="28"/>
        </w:rPr>
        <w:t>9. Ответственность</w:t>
      </w:r>
    </w:p>
    <w:p w:rsidR="009A51BE" w:rsidRPr="009A51BE" w:rsidRDefault="009A51BE" w:rsidP="00C63FA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 xml:space="preserve">9.1. Ответственным лицом в </w:t>
      </w:r>
      <w:r w:rsidR="00C63FA1" w:rsidRPr="00C63FA1">
        <w:rPr>
          <w:rFonts w:ascii="Times New Roman" w:hAnsi="Times New Roman" w:cs="Times New Roman"/>
          <w:sz w:val="28"/>
          <w:szCs w:val="28"/>
        </w:rPr>
        <w:t>«Детский сад № 11.»</w:t>
      </w:r>
      <w:r w:rsidRPr="009A51BE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</w:t>
      </w:r>
    </w:p>
    <w:p w:rsidR="009A51BE" w:rsidRPr="009A51BE" w:rsidRDefault="009A51BE" w:rsidP="00C63FA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9.2.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9A51BE" w:rsidRPr="00C63FA1" w:rsidRDefault="009A51BE" w:rsidP="00C63F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утверждает Положение о конфликте интересов в детском саду;</w:t>
      </w:r>
    </w:p>
    <w:p w:rsidR="009A51BE" w:rsidRPr="00C63FA1" w:rsidRDefault="009A51BE" w:rsidP="00C63F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9A51BE" w:rsidRPr="00C63FA1" w:rsidRDefault="009A51BE" w:rsidP="00C63F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lastRenderedPageBreak/>
        <w:t>утверждает соответствующие дополнения в должностные инструкции работников;</w:t>
      </w:r>
    </w:p>
    <w:p w:rsidR="009A51BE" w:rsidRPr="00C63FA1" w:rsidRDefault="009A51BE" w:rsidP="00C63F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9A51BE" w:rsidRPr="00C63FA1" w:rsidRDefault="009A51BE" w:rsidP="00C63F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9A51BE" w:rsidRPr="00C63FA1" w:rsidRDefault="009A51BE" w:rsidP="00C63F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A1">
        <w:rPr>
          <w:rFonts w:ascii="Times New Roman" w:hAnsi="Times New Roman" w:cs="Times New Roman"/>
          <w:sz w:val="28"/>
          <w:szCs w:val="28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</w:t>
      </w:r>
    </w:p>
    <w:p w:rsidR="009A51BE" w:rsidRPr="009A51BE" w:rsidRDefault="009A51BE" w:rsidP="00C63FA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9A51BE" w:rsidRPr="00C63FA1" w:rsidRDefault="009A51BE" w:rsidP="00C63FA1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FA1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9A51BE" w:rsidRPr="009A51BE" w:rsidRDefault="009A51BE" w:rsidP="00C63FA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 xml:space="preserve">10.1. Настоящее Положение является локальным нормативным актом, принимается на Общем собрании работников </w:t>
      </w:r>
      <w:r w:rsidR="00C63FA1" w:rsidRPr="00C63FA1">
        <w:rPr>
          <w:rFonts w:ascii="Times New Roman" w:hAnsi="Times New Roman" w:cs="Times New Roman"/>
          <w:sz w:val="28"/>
          <w:szCs w:val="28"/>
        </w:rPr>
        <w:t>«Детский сад № 11.»</w:t>
      </w:r>
      <w:r w:rsidRPr="009A51BE">
        <w:rPr>
          <w:rFonts w:ascii="Times New Roman" w:hAnsi="Times New Roman" w:cs="Times New Roman"/>
          <w:sz w:val="28"/>
          <w:szCs w:val="28"/>
        </w:rPr>
        <w:t xml:space="preserve"> и утверждается (либо вводится в действие) приказом заведующего дошкольным образовательным учреждением.</w:t>
      </w:r>
    </w:p>
    <w:p w:rsidR="009A51BE" w:rsidRPr="009A51BE" w:rsidRDefault="009A51BE" w:rsidP="00C63FA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A51BE" w:rsidRPr="009A51BE" w:rsidRDefault="009A51BE" w:rsidP="00C63FA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9A51BE" w:rsidRPr="009A51BE" w:rsidRDefault="009A51BE" w:rsidP="00C63FA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BE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A51BE" w:rsidRPr="009A51BE" w:rsidRDefault="009A51BE" w:rsidP="009A51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1BE" w:rsidRPr="009A51BE" w:rsidRDefault="009A51BE" w:rsidP="009A51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1BE" w:rsidRPr="009A51BE" w:rsidRDefault="009A51BE" w:rsidP="009A51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DA8" w:rsidRPr="009A51BE" w:rsidRDefault="003E4DA8" w:rsidP="009A51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4DA8" w:rsidRPr="009A51BE" w:rsidSect="000B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828"/>
    <w:multiLevelType w:val="hybridMultilevel"/>
    <w:tmpl w:val="0D28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D7A1C"/>
    <w:multiLevelType w:val="hybridMultilevel"/>
    <w:tmpl w:val="9848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45732"/>
    <w:multiLevelType w:val="hybridMultilevel"/>
    <w:tmpl w:val="BFB8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A18B0"/>
    <w:multiLevelType w:val="hybridMultilevel"/>
    <w:tmpl w:val="BECA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36CFF"/>
    <w:multiLevelType w:val="hybridMultilevel"/>
    <w:tmpl w:val="6532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337C9"/>
    <w:multiLevelType w:val="hybridMultilevel"/>
    <w:tmpl w:val="B90C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63AC0"/>
    <w:multiLevelType w:val="hybridMultilevel"/>
    <w:tmpl w:val="5260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31093"/>
    <w:multiLevelType w:val="hybridMultilevel"/>
    <w:tmpl w:val="26B4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F151B"/>
    <w:multiLevelType w:val="hybridMultilevel"/>
    <w:tmpl w:val="DB90D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B4C55"/>
    <w:rsid w:val="00000363"/>
    <w:rsid w:val="000B5460"/>
    <w:rsid w:val="003E4DA8"/>
    <w:rsid w:val="00800C8E"/>
    <w:rsid w:val="009A51BE"/>
    <w:rsid w:val="00C63FA1"/>
    <w:rsid w:val="00DE406D"/>
    <w:rsid w:val="00FB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1BE"/>
    <w:pPr>
      <w:spacing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IoC9lNgLP5X+F8KnQ4DrAWVvSWG7yfIp9yV14E4xesg=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29RrPAim6nsbv6j+pYzF8H0ZJ3CYXW89QijBFDSZvKOgJ3h0dDhgJQp8dfu+yxj/
W1fT2lkUuGWyIMPLCQpCgQ==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66LUr1p/C1gQLKe4EYAkcjFOLxo=</DigestValue>
      </Reference>
      <Reference URI="/word/fontTable.xml?ContentType=application/vnd.openxmlformats-officedocument.wordprocessingml.fontTable+xml">
        <DigestMethod Algorithm="http://www.w3.org/2000/09/xmldsig#sha1"/>
        <DigestValue>fc4/G0g6TvkHECTVg2XUvr1BtrQ=</DigestValue>
      </Reference>
      <Reference URI="/word/numbering.xml?ContentType=application/vnd.openxmlformats-officedocument.wordprocessingml.numbering+xml">
        <DigestMethod Algorithm="http://www.w3.org/2000/09/xmldsig#sha1"/>
        <DigestValue>XJOkxMVc1koknSjUL/HZcJG4W64=</DigestValue>
      </Reference>
      <Reference URI="/word/settings.xml?ContentType=application/vnd.openxmlformats-officedocument.wordprocessingml.settings+xml">
        <DigestMethod Algorithm="http://www.w3.org/2000/09/xmldsig#sha1"/>
        <DigestValue>9Vk5ip0VapEOXsBYVfaEAgrGecM=</DigestValue>
      </Reference>
      <Reference URI="/word/styles.xml?ContentType=application/vnd.openxmlformats-officedocument.wordprocessingml.styles+xml">
        <DigestMethod Algorithm="http://www.w3.org/2000/09/xmldsig#sha1"/>
        <DigestValue>X79fvnIcjNTbvSWQ0mzs99uSt+c=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2022-04-14T05:08:29Z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admin</cp:lastModifiedBy>
  <cp:revision>6</cp:revision>
  <dcterms:created xsi:type="dcterms:W3CDTF">2022-04-08T05:05:00Z</dcterms:created>
  <dcterms:modified xsi:type="dcterms:W3CDTF">2022-04-14T05:07:00Z</dcterms:modified>
</cp:coreProperties>
</file>