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C8" w:rsidRPr="00591DC8" w:rsidRDefault="00591DC8" w:rsidP="00591DC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DC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E4DA8" w:rsidRDefault="00591DC8" w:rsidP="00591DC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DC8">
        <w:rPr>
          <w:rFonts w:ascii="Times New Roman" w:hAnsi="Times New Roman" w:cs="Times New Roman"/>
          <w:b/>
          <w:sz w:val="32"/>
          <w:szCs w:val="32"/>
        </w:rPr>
        <w:t>«Наши пальчики рисуют или еще раз о мелкой моторике»</w:t>
      </w:r>
    </w:p>
    <w:p w:rsidR="00591DC8" w:rsidRDefault="00591DC8" w:rsidP="00591DC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DC8" w:rsidRPr="00591DC8" w:rsidRDefault="00591DC8" w:rsidP="00591DC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Подготовила учитель- логопед </w:t>
      </w:r>
      <w:proofErr w:type="spellStart"/>
      <w:r w:rsidRPr="00591DC8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591DC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91DC8" w:rsidRPr="00591DC8" w:rsidRDefault="00591DC8" w:rsidP="009F63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1. Чем полезно пальчиковое рисование</w:t>
      </w:r>
    </w:p>
    <w:p w:rsidR="00591DC8" w:rsidRPr="00591DC8" w:rsidRDefault="00591DC8" w:rsidP="009F63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Заниматься рисованием с ребенком можно начинать уже с 7-8 месяцев. То, чем раньше вы познакомите ребенка с миром творчества, отразиться на его восприятии мира и общем развитии в дальнейшем.</w:t>
      </w:r>
    </w:p>
    <w:p w:rsidR="00591DC8" w:rsidRPr="00591DC8" w:rsidRDefault="00591DC8" w:rsidP="009F63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Как известно, на кончиках пальцев, да и по всей ладони, расположены все основные точки, отвечающие за разные органы человека. Массаж пальцев для детей крайне полезен, так как при этом стимулируется речевой центр и детки быстрее начинают говорить. При рисовании пальчиками или всеми ладошками так же происходит стимуляция нервн</w:t>
      </w:r>
      <w:bookmarkStart w:id="0" w:name="_GoBack"/>
      <w:bookmarkEnd w:id="0"/>
      <w:r w:rsidRPr="00591DC8">
        <w:rPr>
          <w:rFonts w:ascii="Times New Roman" w:hAnsi="Times New Roman" w:cs="Times New Roman"/>
          <w:sz w:val="28"/>
          <w:szCs w:val="28"/>
        </w:rPr>
        <w:t>ых окончаний, что равнозначно массажу.</w:t>
      </w:r>
    </w:p>
    <w:p w:rsidR="00591DC8" w:rsidRPr="00591DC8" w:rsidRDefault="00591DC8" w:rsidP="009F63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Пальчиковое рисование так действует на ребенка:</w:t>
      </w:r>
    </w:p>
    <w:p w:rsidR="00591DC8" w:rsidRPr="00591DC8" w:rsidRDefault="00591DC8" w:rsidP="009F63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Развивает речь путем массажа пальчиков;</w:t>
      </w:r>
    </w:p>
    <w:p w:rsidR="00591DC8" w:rsidRPr="00591DC8" w:rsidRDefault="00591DC8" w:rsidP="009F63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Развивает образное и абстрактное мышление; </w:t>
      </w:r>
    </w:p>
    <w:p w:rsidR="00591DC8" w:rsidRPr="00591DC8" w:rsidRDefault="00591DC8" w:rsidP="009F63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Раскрепощает малыша, высвобождает его врожденный творческий потенциал; </w:t>
      </w:r>
    </w:p>
    <w:p w:rsidR="00591DC8" w:rsidRPr="00591DC8" w:rsidRDefault="00591DC8" w:rsidP="009F63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Развивает художественный вкус и учит цветам; </w:t>
      </w:r>
    </w:p>
    <w:p w:rsidR="00591DC8" w:rsidRPr="00591DC8" w:rsidRDefault="00591DC8" w:rsidP="009F63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Ребенок познает мир через цвет и текстуру красок, экспериментирует с ними; Развивает фантазию.</w:t>
      </w:r>
    </w:p>
    <w:p w:rsidR="00591DC8" w:rsidRPr="00591DC8" w:rsidRDefault="00591DC8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Кроме красок, рисовать можно и другими материалами.</w:t>
      </w:r>
    </w:p>
    <w:p w:rsidR="00591DC8" w:rsidRPr="00591DC8" w:rsidRDefault="00591DC8" w:rsidP="009F63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2. Играем, рисуя пальчиками, с детками после года</w:t>
      </w:r>
    </w:p>
    <w:p w:rsidR="00591DC8" w:rsidRDefault="00591DC8" w:rsidP="009F63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Деток постарше интересуют цвета. Просто манной каши или блеклых пищевых красителей им уже мало.</w:t>
      </w:r>
    </w:p>
    <w:p w:rsidR="00591DC8" w:rsidRPr="00591DC8" w:rsidRDefault="00591DC8" w:rsidP="009F63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Предложите им гуашь или специальные пальчиковые краски. Отливайте краску из баночки в маленькую посуду или прямо на лист, чтобы малыш не вылил ее всю. Ему будет интересно размазывать кляксы по чистому листу, и выводить рисунки пальчиками:</w:t>
      </w:r>
    </w:p>
    <w:p w:rsidR="00591DC8" w:rsidRPr="00591DC8" w:rsidRDefault="00591DC8" w:rsidP="009F63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Деток этого возраста уже можно учить таким техникам рисования:</w:t>
      </w:r>
    </w:p>
    <w:p w:rsidR="00591DC8" w:rsidRPr="00591DC8" w:rsidRDefault="00591DC8" w:rsidP="009F63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Рисование линий пальчиками; </w:t>
      </w:r>
    </w:p>
    <w:p w:rsidR="00591DC8" w:rsidRPr="00591DC8" w:rsidRDefault="00591DC8" w:rsidP="009F63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Отпечатки пальчиков, ладошки или кулачка; </w:t>
      </w:r>
    </w:p>
    <w:p w:rsidR="00591DC8" w:rsidRPr="00591DC8" w:rsidRDefault="00591DC8" w:rsidP="009F637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Комбинирование линий и отпечатков.</w:t>
      </w:r>
    </w:p>
    <w:p w:rsidR="00591DC8" w:rsidRPr="00591DC8" w:rsidRDefault="00591DC8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Малышу можно предложить раскраски, чтобы закрасить цветами нарисованные элементы. Также можно рисовать на белой или цветной бумаге. Полезно рисовать и пластилином. Для этого сначала замазывается основной фон картинки кусочками пластилина, а затем налепливаются рисунки. Это </w:t>
      </w:r>
      <w:r w:rsidRPr="00591DC8">
        <w:rPr>
          <w:rFonts w:ascii="Times New Roman" w:hAnsi="Times New Roman" w:cs="Times New Roman"/>
          <w:sz w:val="28"/>
          <w:szCs w:val="28"/>
        </w:rPr>
        <w:lastRenderedPageBreak/>
        <w:t>также отлично стимулирует пальчики, а соответственно мелкую моторику ребенка.</w:t>
      </w:r>
    </w:p>
    <w:p w:rsidR="00591DC8" w:rsidRDefault="00591DC8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Легче всего начинать и простых линий красками и отпечатков. Малыш учится совмещать образный предмет с реальным, нанесенным на бумаге. </w:t>
      </w:r>
    </w:p>
    <w:p w:rsidR="00591DC8" w:rsidRPr="00591DC8" w:rsidRDefault="00591DC8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Нарисуйте сюжет из известного ребенка на слух сказки. Так он наглядно увидит, как выглядит эта история. Пусть его первые попытки не покажутся вам чем-то художественным и логичным, но для ребенка они имеют немалый смысл и значение. Простые линии на бумаге у него уже ассоциируются с дорогой, а отпечатки пальчика с зернышками или снежинками. На</w:t>
      </w:r>
      <w:r w:rsidR="009F6373">
        <w:rPr>
          <w:rFonts w:ascii="Times New Roman" w:hAnsi="Times New Roman" w:cs="Times New Roman"/>
          <w:sz w:val="28"/>
          <w:szCs w:val="28"/>
        </w:rPr>
        <w:t xml:space="preserve">рисуйте с малышом такое дерево </w:t>
      </w:r>
      <w:r w:rsidRPr="00591DC8">
        <w:rPr>
          <w:rFonts w:ascii="Times New Roman" w:hAnsi="Times New Roman" w:cs="Times New Roman"/>
          <w:sz w:val="28"/>
          <w:szCs w:val="28"/>
        </w:rPr>
        <w:t>используя отпечатки пальчика разных цветов, вместо листиков, это просто и весело</w:t>
      </w:r>
      <w:r w:rsidR="009F6373">
        <w:rPr>
          <w:rFonts w:ascii="Times New Roman" w:hAnsi="Times New Roman" w:cs="Times New Roman"/>
          <w:sz w:val="28"/>
          <w:szCs w:val="28"/>
        </w:rPr>
        <w:t>.</w:t>
      </w:r>
    </w:p>
    <w:p w:rsidR="00591DC8" w:rsidRPr="00591DC8" w:rsidRDefault="00591DC8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 xml:space="preserve">Также очень забавно рисовать ладошками. Отпечатки ладошки могут обозначить лучики солнца, цветы или </w:t>
      </w:r>
      <w:proofErr w:type="spellStart"/>
      <w:r w:rsidRPr="00591DC8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591DC8">
        <w:rPr>
          <w:rFonts w:ascii="Times New Roman" w:hAnsi="Times New Roman" w:cs="Times New Roman"/>
          <w:sz w:val="28"/>
          <w:szCs w:val="28"/>
        </w:rPr>
        <w:t xml:space="preserve"> в море. Используйте ребро ладони, пальчик поперек или кулачек – каждый раз будет получаться оригинальный отпечаток. Останется только дополнить линиями или точками и завершить сюжет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DC8" w:rsidRDefault="00591DC8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DC8">
        <w:rPr>
          <w:rFonts w:ascii="Times New Roman" w:hAnsi="Times New Roman" w:cs="Times New Roman"/>
          <w:sz w:val="28"/>
          <w:szCs w:val="28"/>
        </w:rPr>
        <w:t>Храните шедевры ваших малышей и сравнивайте их с дальнейшими работами, чтобы проследить интересные тенденции. Возможно, ваш малыш станет известным художником, а его первые работы будут особенно ценны для вас. Развивайте таланты своих деток и подписывайтесь на наши обновления.</w:t>
      </w:r>
    </w:p>
    <w:p w:rsidR="009F6373" w:rsidRDefault="009F6373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6373" w:rsidRDefault="009F6373" w:rsidP="009F637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6373" w:rsidRPr="00591DC8" w:rsidRDefault="009F6373" w:rsidP="009F6373">
      <w:pPr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5148" cy="20423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_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148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373" w:rsidRPr="0059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E5D"/>
    <w:multiLevelType w:val="hybridMultilevel"/>
    <w:tmpl w:val="544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FD4"/>
    <w:multiLevelType w:val="hybridMultilevel"/>
    <w:tmpl w:val="A2BA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20"/>
    <w:rsid w:val="003E4DA8"/>
    <w:rsid w:val="00591DC8"/>
    <w:rsid w:val="008C61C9"/>
    <w:rsid w:val="009F6373"/>
    <w:rsid w:val="00B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9CD0"/>
  <w15:chartTrackingRefBased/>
  <w15:docId w15:val="{6329B6B7-E745-44E0-AE18-75CF1516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3</cp:revision>
  <dcterms:created xsi:type="dcterms:W3CDTF">2022-02-28T05:41:00Z</dcterms:created>
  <dcterms:modified xsi:type="dcterms:W3CDTF">2022-02-28T23:56:00Z</dcterms:modified>
</cp:coreProperties>
</file>