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7D" w:rsidRPr="001F3F7D" w:rsidRDefault="001F3F7D" w:rsidP="001F3F7D">
      <w:pPr>
        <w:spacing w:before="71"/>
        <w:ind w:left="1403" w:right="14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Муниципальное бюджетное дошкольное образовательное </w:t>
      </w:r>
      <w:r w:rsidRPr="001F3F7D">
        <w:rPr>
          <w:sz w:val="24"/>
          <w:szCs w:val="24"/>
          <w:lang w:val="ru-RU"/>
        </w:rPr>
        <w:t>учреждение</w:t>
      </w:r>
    </w:p>
    <w:p w:rsidR="001F3F7D" w:rsidRPr="001F3F7D" w:rsidRDefault="001F3F7D" w:rsidP="001F3F7D">
      <w:pPr>
        <w:spacing w:before="5" w:line="249" w:lineRule="auto"/>
        <w:ind w:left="1399" w:right="1442"/>
        <w:jc w:val="center"/>
        <w:rPr>
          <w:sz w:val="24"/>
          <w:szCs w:val="24"/>
          <w:lang w:val="ru-RU"/>
        </w:rPr>
      </w:pPr>
      <w:r w:rsidRPr="001F3F7D">
        <w:rPr>
          <w:sz w:val="24"/>
          <w:szCs w:val="24"/>
          <w:lang w:val="ru-RU"/>
        </w:rPr>
        <w:t>«Детскийсад№11»г. УссурийскаУссурийскогогородскогоокруга(МБДОУ«Детскийсад№11.»)</w:t>
      </w:r>
    </w:p>
    <w:p w:rsidR="001F3F7D" w:rsidRPr="001F3F7D" w:rsidRDefault="001F3F7D" w:rsidP="001F3F7D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7"/>
        <w:gridCol w:w="3555"/>
      </w:tblGrid>
      <w:tr w:rsidR="001F3F7D" w:rsidRPr="001F3F7D" w:rsidTr="001F3F7D">
        <w:tc>
          <w:tcPr>
            <w:tcW w:w="6487" w:type="dxa"/>
          </w:tcPr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Общим собранием работников</w:t>
            </w:r>
          </w:p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11»</w:t>
            </w:r>
          </w:p>
          <w:p w:rsidR="001F3F7D" w:rsidRPr="001F3F7D" w:rsidRDefault="001F3F7D" w:rsidP="0023039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4</w:t>
            </w: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 28.12.201</w:t>
            </w:r>
            <w:r w:rsidR="002303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59" w:type="dxa"/>
          </w:tcPr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приказом заведующего</w:t>
            </w:r>
          </w:p>
          <w:p w:rsidR="001F3F7D" w:rsidRPr="001F3F7D" w:rsidRDefault="001F3F7D" w:rsidP="001F3F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11.»</w:t>
            </w:r>
          </w:p>
          <w:p w:rsidR="001F3F7D" w:rsidRPr="001F3F7D" w:rsidRDefault="001F3F7D" w:rsidP="0023039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>№ 71 от 29.12.201</w:t>
            </w:r>
            <w:r w:rsidR="0023039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1F3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074D8" w:rsidRDefault="00C074D8"/>
    <w:p w:rsidR="001F3F7D" w:rsidRDefault="001F3F7D"/>
    <w:p w:rsidR="001F3F7D" w:rsidRPr="001F3F7D" w:rsidRDefault="001F3F7D" w:rsidP="001F3F7D">
      <w:pPr>
        <w:jc w:val="center"/>
        <w:rPr>
          <w:b/>
          <w:bCs/>
          <w:sz w:val="28"/>
          <w:szCs w:val="28"/>
          <w:lang w:val="ru-RU"/>
        </w:rPr>
      </w:pPr>
      <w:r w:rsidRPr="001F3F7D">
        <w:rPr>
          <w:b/>
          <w:bCs/>
          <w:sz w:val="28"/>
          <w:szCs w:val="28"/>
          <w:lang w:val="ru-RU"/>
        </w:rPr>
        <w:t>П ОЛО Ж ЕН И Е</w:t>
      </w:r>
    </w:p>
    <w:p w:rsidR="001F3F7D" w:rsidRPr="001F3F7D" w:rsidRDefault="001F3F7D" w:rsidP="001F3F7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F3F7D">
        <w:rPr>
          <w:b/>
          <w:bCs/>
          <w:sz w:val="28"/>
          <w:szCs w:val="28"/>
          <w:lang w:val="ru-RU"/>
        </w:rPr>
        <w:t>о порядке работы телефона доверия («горячей линии»)</w:t>
      </w:r>
    </w:p>
    <w:p w:rsidR="001F3F7D" w:rsidRPr="001F3F7D" w:rsidRDefault="001F3F7D" w:rsidP="001F3F7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F3F7D">
        <w:rPr>
          <w:b/>
          <w:bCs/>
          <w:sz w:val="28"/>
          <w:szCs w:val="28"/>
          <w:lang w:val="ru-RU"/>
        </w:rPr>
        <w:t xml:space="preserve">по вопросам коррупции в </w:t>
      </w:r>
      <w:r>
        <w:rPr>
          <w:b/>
          <w:bCs/>
          <w:sz w:val="28"/>
          <w:szCs w:val="28"/>
          <w:lang w:val="ru-RU"/>
        </w:rPr>
        <w:t>м</w:t>
      </w:r>
      <w:r w:rsidRPr="001F3F7D">
        <w:rPr>
          <w:b/>
          <w:bCs/>
          <w:sz w:val="28"/>
          <w:szCs w:val="28"/>
          <w:lang w:val="ru-RU"/>
        </w:rPr>
        <w:t>униципальном бюджетном дошкольном</w:t>
      </w:r>
    </w:p>
    <w:p w:rsidR="001F3F7D" w:rsidRDefault="001F3F7D" w:rsidP="001F3F7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F3F7D">
        <w:rPr>
          <w:b/>
          <w:bCs/>
          <w:sz w:val="28"/>
          <w:szCs w:val="28"/>
          <w:lang w:val="ru-RU"/>
        </w:rPr>
        <w:t xml:space="preserve">образовательном учреждении «Детский сад № </w:t>
      </w:r>
      <w:r>
        <w:rPr>
          <w:b/>
          <w:bCs/>
          <w:sz w:val="28"/>
          <w:szCs w:val="28"/>
          <w:lang w:val="ru-RU"/>
        </w:rPr>
        <w:t>11</w:t>
      </w:r>
      <w:r w:rsidRPr="001F3F7D">
        <w:rPr>
          <w:b/>
          <w:bCs/>
          <w:sz w:val="28"/>
          <w:szCs w:val="28"/>
          <w:lang w:val="ru-RU"/>
        </w:rPr>
        <w:t xml:space="preserve">» </w:t>
      </w:r>
    </w:p>
    <w:p w:rsidR="001F3F7D" w:rsidRPr="001F3F7D" w:rsidRDefault="001F3F7D" w:rsidP="001F3F7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F3F7D">
        <w:rPr>
          <w:b/>
          <w:bCs/>
          <w:sz w:val="28"/>
          <w:szCs w:val="28"/>
          <w:lang w:val="ru-RU"/>
        </w:rPr>
        <w:t>г.Уссурийска</w:t>
      </w:r>
      <w:r>
        <w:rPr>
          <w:b/>
          <w:bCs/>
          <w:sz w:val="28"/>
          <w:szCs w:val="28"/>
          <w:lang w:val="ru-RU"/>
        </w:rPr>
        <w:t> </w:t>
      </w:r>
      <w:r w:rsidRPr="001F3F7D">
        <w:rPr>
          <w:b/>
          <w:bCs/>
          <w:sz w:val="28"/>
          <w:szCs w:val="28"/>
          <w:lang w:val="ru-RU"/>
        </w:rPr>
        <w:t>Уссурийского городского округа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 Общие положения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1.1. Настоящее положение о порядке работы телефона доверия («горячей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линии») по вопросам коррупции в Муниципальном бюджетном дошкольном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 xml:space="preserve">образовательном учреждении «Детский сад № </w:t>
      </w:r>
      <w:r>
        <w:rPr>
          <w:sz w:val="28"/>
          <w:szCs w:val="28"/>
          <w:lang w:val="ru-RU"/>
        </w:rPr>
        <w:t>11</w:t>
      </w:r>
      <w:r w:rsidRPr="001F3F7D">
        <w:rPr>
          <w:sz w:val="28"/>
          <w:szCs w:val="28"/>
          <w:lang w:val="ru-RU"/>
        </w:rPr>
        <w:t>» г. Уссурийска Уссурийского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городского округа (далее - Учреждение).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1.2. «Телефон доверия» устанавливается в кабинете заведующего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Учреждения (далее-приёмная для оперативного реагирования родителей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(законных представителей) на возможные коррупционные проявления в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деятельности работников Учреждения, а также защиты прав родителей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(законных представителей).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1.3. По «телефону доверия» принимаются обращения от родителей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(законных представителей) о фактах: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> к</w:t>
      </w:r>
      <w:r w:rsidRPr="001F3F7D">
        <w:rPr>
          <w:sz w:val="28"/>
          <w:szCs w:val="28"/>
          <w:lang w:val="ru-RU"/>
        </w:rPr>
        <w:t>оррупционных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иных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правонарушений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служебной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работников Учреждения;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2) нарушения работниками Учреждения запретов, ограничений,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обязательств и требований к служебному поведению, установленных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действующим законодательством.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1.4. По «телефону доверия» осуществляются консультации и разъяснения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 xml:space="preserve">действующего законодательства в области противодействия коррупции, а </w:t>
      </w:r>
      <w:r w:rsidRPr="001F3F7D">
        <w:rPr>
          <w:sz w:val="28"/>
          <w:szCs w:val="28"/>
          <w:lang w:val="ru-RU"/>
        </w:rPr>
        <w:lastRenderedPageBreak/>
        <w:t>также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порядка обращения в правоохранительные органы, органы прокуратуры, суды.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1.5.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Обращения родителей (законных представителей) по вопросам не</w:t>
      </w:r>
      <w:r>
        <w:rPr>
          <w:sz w:val="28"/>
          <w:szCs w:val="28"/>
          <w:lang w:val="ru-RU"/>
        </w:rPr>
        <w:t> </w:t>
      </w:r>
      <w:r w:rsidRPr="001F3F7D">
        <w:rPr>
          <w:sz w:val="28"/>
          <w:szCs w:val="28"/>
          <w:lang w:val="ru-RU"/>
        </w:rPr>
        <w:t>предусмотренным пунктом 1.3. настоящего Положения, принимаются в</w:t>
      </w:r>
    </w:p>
    <w:p w:rsidR="001F3F7D" w:rsidRP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письменном в виде посредством сервиса на адрес электронной почты</w:t>
      </w:r>
    </w:p>
    <w:p w:rsidR="001F3F7D" w:rsidRDefault="001F3F7D" w:rsidP="001F3F7D">
      <w:pPr>
        <w:spacing w:line="360" w:lineRule="auto"/>
        <w:jc w:val="both"/>
        <w:rPr>
          <w:sz w:val="28"/>
          <w:szCs w:val="28"/>
          <w:lang w:val="ru-RU"/>
        </w:rPr>
      </w:pPr>
      <w:r w:rsidRPr="001F3F7D">
        <w:rPr>
          <w:sz w:val="28"/>
          <w:szCs w:val="28"/>
          <w:lang w:val="ru-RU"/>
        </w:rPr>
        <w:t>Учреждения (</w:t>
      </w:r>
      <w:hyperlink r:id="rId5" w:history="1">
        <w:r w:rsidR="00504317" w:rsidRPr="00475FEE">
          <w:rPr>
            <w:rStyle w:val="a6"/>
            <w:sz w:val="28"/>
            <w:szCs w:val="28"/>
          </w:rPr>
          <w:t>ussurdetsad</w:t>
        </w:r>
        <w:r w:rsidR="00504317" w:rsidRPr="00504317">
          <w:rPr>
            <w:rStyle w:val="a6"/>
            <w:sz w:val="28"/>
            <w:szCs w:val="28"/>
            <w:lang w:val="ru-RU"/>
          </w:rPr>
          <w:t>11@</w:t>
        </w:r>
        <w:r w:rsidR="00504317" w:rsidRPr="00475FEE">
          <w:rPr>
            <w:rStyle w:val="a6"/>
            <w:sz w:val="28"/>
            <w:szCs w:val="28"/>
          </w:rPr>
          <w:t>yandex</w:t>
        </w:r>
        <w:r w:rsidR="00504317" w:rsidRPr="00504317">
          <w:rPr>
            <w:rStyle w:val="a6"/>
            <w:sz w:val="28"/>
            <w:szCs w:val="28"/>
            <w:lang w:val="ru-RU"/>
          </w:rPr>
          <w:t>.</w:t>
        </w:r>
        <w:proofErr w:type="spellStart"/>
        <w:r w:rsidR="00504317" w:rsidRPr="00475FEE">
          <w:rPr>
            <w:rStyle w:val="a6"/>
            <w:sz w:val="28"/>
            <w:szCs w:val="28"/>
          </w:rPr>
          <w:t>ru</w:t>
        </w:r>
        <w:proofErr w:type="spellEnd"/>
      </w:hyperlink>
      <w:r w:rsidRPr="001F3F7D">
        <w:rPr>
          <w:sz w:val="28"/>
          <w:szCs w:val="28"/>
          <w:lang w:val="ru-RU"/>
        </w:rPr>
        <w:t>)</w:t>
      </w:r>
    </w:p>
    <w:p w:rsidR="00504317" w:rsidRPr="00504317" w:rsidRDefault="00504317" w:rsidP="0050431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04317">
        <w:rPr>
          <w:b/>
          <w:bCs/>
          <w:sz w:val="28"/>
          <w:szCs w:val="28"/>
          <w:lang w:val="ru-RU"/>
        </w:rPr>
        <w:t>2. Цели и задачи работы телефона доверия («горячей линии»)</w:t>
      </w:r>
    </w:p>
    <w:p w:rsidR="00504317" w:rsidRPr="00504317" w:rsidRDefault="00504317" w:rsidP="0050431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04317">
        <w:rPr>
          <w:b/>
          <w:bCs/>
          <w:sz w:val="28"/>
          <w:szCs w:val="28"/>
          <w:lang w:val="ru-RU"/>
        </w:rPr>
        <w:t>по вопросам коррупции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2.1. «Телефон доверия» создан в целях:</w:t>
      </w:r>
    </w:p>
    <w:p w:rsidR="00504317" w:rsidRPr="00504317" w:rsidRDefault="00504317" w:rsidP="0050431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реализации антикоррупционных мероприятий, проводимых Учреждением,</w:t>
      </w:r>
    </w:p>
    <w:p w:rsidR="00504317" w:rsidRPr="00504317" w:rsidRDefault="00504317" w:rsidP="0050431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содействия принятию и укреплению мер, направленных на профилактику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коррупционных и иных нарушений Учреждения.</w:t>
      </w:r>
    </w:p>
    <w:p w:rsidR="00504317" w:rsidRPr="00504317" w:rsidRDefault="00504317" w:rsidP="0050431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создание дополнительных условий, направленных на обеспечение</w:t>
      </w:r>
    </w:p>
    <w:p w:rsidR="00504317" w:rsidRPr="00504317" w:rsidRDefault="00504317" w:rsidP="0050431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соблюдения работников Учреждения запретов, ограничений, обязательств и правил служебного поведения, а также для выявления возможных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коррупционных и иных правонарушений в Учреждении,</w:t>
      </w:r>
    </w:p>
    <w:p w:rsidR="00504317" w:rsidRPr="00504317" w:rsidRDefault="00504317" w:rsidP="0050431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формирования в обществе нетерпимости к коррупционному поведению.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2.2. Основными задачами работы «телефона доверия» являются:</w:t>
      </w:r>
    </w:p>
    <w:p w:rsidR="00504317" w:rsidRPr="00504317" w:rsidRDefault="00504317" w:rsidP="00504317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анализ обращений родителей (законных представителей), поступивших по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«телефону доверия»;</w:t>
      </w:r>
    </w:p>
    <w:p w:rsidR="00504317" w:rsidRPr="00504317" w:rsidRDefault="00504317" w:rsidP="00504317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их учёт при разработке и реализации антикоррупционных мероприятий в Учреждении и мероприятий, направленных на обеспечение соблюдения работниками Учреждения запретов, ограничений, обязательств и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требований к служебному поведению.</w:t>
      </w:r>
    </w:p>
    <w:p w:rsidR="00504317" w:rsidRPr="00504317" w:rsidRDefault="00504317" w:rsidP="0050431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04317">
        <w:rPr>
          <w:b/>
          <w:bCs/>
          <w:sz w:val="28"/>
          <w:szCs w:val="28"/>
          <w:lang w:val="ru-RU"/>
        </w:rPr>
        <w:t>3. Порядок организации работы телефона доверия («горячей линии»)</w:t>
      </w:r>
    </w:p>
    <w:p w:rsidR="00504317" w:rsidRPr="00504317" w:rsidRDefault="00504317" w:rsidP="0050431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04317">
        <w:rPr>
          <w:b/>
          <w:bCs/>
          <w:sz w:val="28"/>
          <w:szCs w:val="28"/>
          <w:lang w:val="ru-RU"/>
        </w:rPr>
        <w:t>по вопросам коррупции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3.1.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Приём обращений родителей (законных представителей) по «телефону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 xml:space="preserve">доверия» осуществляется ежедневно по телефону 8 (4234) 36-70-33, 8(4234) </w:t>
      </w:r>
      <w:r w:rsidRPr="00504317">
        <w:rPr>
          <w:sz w:val="28"/>
          <w:szCs w:val="28"/>
          <w:lang w:val="ru-RU"/>
        </w:rPr>
        <w:lastRenderedPageBreak/>
        <w:t>25-30-42кроме выходных дней, с 9.00 часов до 17.00 часов.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3.2.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Устные обращения родителей (законных представителей) с учётом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требования Федерального закона от 2 мая 2006 года № 59-ФЗ «О порядке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рассмотрения обращений граждан Российской Федерации» могут быть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продублированы в письменном виде и направлены на официальный адрес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электронной почты Учреждения.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3.3. Все обращения, поступающие по «телефону доверия», не позднее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следующего рабочего дня с момента их получения подлежат обязательному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внесению в журнал регистрации обращений по «телефону доверия» (далее -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журнал), оформленный согласно приложению №1 к настоящему Положению.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3.4. Обращения без указания фамилии родителей (законных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представителей), направившего обращение, или почтового адреса по которому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должен быть направлен ответ, вносятся в Журнал, но не рассматриваются.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3.5. Организацию работы «телефона доверия» осуществляет заведующий,</w:t>
      </w:r>
    </w:p>
    <w:p w:rsidR="00504317" w:rsidRPr="00504317" w:rsidRDefault="00504317" w:rsidP="00504317">
      <w:p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который:</w:t>
      </w:r>
    </w:p>
    <w:p w:rsidR="00504317" w:rsidRPr="00504317" w:rsidRDefault="00504317" w:rsidP="00504317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обеспечивает своевременный приём, обработку и ведение учёта поступившей по «телефону доверия» информации;</w:t>
      </w:r>
    </w:p>
    <w:p w:rsidR="00504317" w:rsidRPr="00504317" w:rsidRDefault="00504317" w:rsidP="00504317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анализирует и обобщает обращения родителей (законных представителей),поступившие по «телефону доверия», для учёта, разработки и реализации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антикоррупционных мероприятий в Учреждении;</w:t>
      </w:r>
    </w:p>
    <w:p w:rsidR="00504317" w:rsidRPr="00504317" w:rsidRDefault="00504317" w:rsidP="00504317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осуществляет с учётом требований Федерального закона от 27 мая 2006</w:t>
      </w:r>
    </w:p>
    <w:p w:rsidR="00504317" w:rsidRPr="00504317" w:rsidRDefault="00504317" w:rsidP="00504317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года №152-ФЗ «О персональных данных» и требования к обеспечению</w:t>
      </w:r>
    </w:p>
    <w:p w:rsidR="00504317" w:rsidRDefault="00504317" w:rsidP="00504317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504317">
        <w:rPr>
          <w:sz w:val="28"/>
          <w:szCs w:val="28"/>
          <w:lang w:val="ru-RU"/>
        </w:rPr>
        <w:t>конфиденциальности поступивших сообщений, подготовку информации</w:t>
      </w:r>
      <w:r>
        <w:rPr>
          <w:sz w:val="28"/>
          <w:szCs w:val="28"/>
          <w:lang w:val="ru-RU"/>
        </w:rPr>
        <w:t> </w:t>
      </w:r>
      <w:r w:rsidRPr="00504317">
        <w:rPr>
          <w:sz w:val="28"/>
          <w:szCs w:val="28"/>
          <w:lang w:val="ru-RU"/>
        </w:rPr>
        <w:t>о работе «телефона доверия» для размещения на официальном сайте ДОУ.</w:t>
      </w:r>
    </w:p>
    <w:p w:rsidR="00504317" w:rsidRDefault="00504317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Приложение № 1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Положению о порядке работы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телефона доверия «горячей линии»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вопросам коррупции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муниципальном бюджетном 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дошкольном образовательном 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учреждении «Детский сад №11» 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Уссурийска </w:t>
      </w:r>
    </w:p>
    <w:p w:rsidR="00504317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Уссурийского городского округа</w:t>
      </w: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</w:p>
    <w:p w:rsidR="00BB1103" w:rsidRDefault="00BB1103" w:rsidP="00504317">
      <w:pPr>
        <w:widowControl/>
        <w:autoSpaceDE/>
        <w:autoSpaceDN/>
        <w:jc w:val="right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Журнал</w:t>
      </w: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регистрации родителей (законных представителей) по телефону доверия («горячей линии») по вопросам коррупции</w:t>
      </w: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BB1103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p w:rsidR="00BB1103" w:rsidRDefault="00BB1103" w:rsidP="001344E9">
      <w:pPr>
        <w:widowControl/>
        <w:autoSpaceDE/>
        <w:autoSpaceDN/>
        <w:spacing w:line="360" w:lineRule="auto"/>
        <w:jc w:val="center"/>
        <w:rPr>
          <w:sz w:val="28"/>
          <w:szCs w:val="28"/>
          <w:lang w:val="ru-RU"/>
        </w:rPr>
      </w:pPr>
    </w:p>
    <w:p w:rsidR="00BB1103" w:rsidRDefault="00BB1103" w:rsidP="001344E9">
      <w:pPr>
        <w:widowControl/>
        <w:autoSpaceDE/>
        <w:autoSpaceDN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Начат «___»</w:t>
      </w:r>
      <w:r w:rsidR="001344E9">
        <w:rPr>
          <w:sz w:val="28"/>
          <w:szCs w:val="28"/>
          <w:lang w:val="ru-RU"/>
        </w:rPr>
        <w:t>__________20____г.</w:t>
      </w:r>
    </w:p>
    <w:p w:rsidR="001344E9" w:rsidRDefault="001344E9" w:rsidP="001344E9">
      <w:pPr>
        <w:widowControl/>
        <w:autoSpaceDE/>
        <w:autoSpaceDN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Окончен «__»_________20___ г.</w:t>
      </w:r>
    </w:p>
    <w:p w:rsidR="001344E9" w:rsidRDefault="001344E9">
      <w:pPr>
        <w:widowControl/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5"/>
        <w:tblW w:w="10490" w:type="dxa"/>
        <w:tblInd w:w="-714" w:type="dxa"/>
        <w:tblLook w:val="04A0"/>
      </w:tblPr>
      <w:tblGrid>
        <w:gridCol w:w="709"/>
        <w:gridCol w:w="941"/>
        <w:gridCol w:w="865"/>
        <w:gridCol w:w="1762"/>
        <w:gridCol w:w="1427"/>
        <w:gridCol w:w="1668"/>
        <w:gridCol w:w="1701"/>
        <w:gridCol w:w="1417"/>
      </w:tblGrid>
      <w:tr w:rsidR="00435376" w:rsidRPr="001344E9" w:rsidTr="00435376">
        <w:tc>
          <w:tcPr>
            <w:tcW w:w="709" w:type="dxa"/>
          </w:tcPr>
          <w:p w:rsidR="001344E9" w:rsidRPr="001344E9" w:rsidRDefault="001344E9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44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941" w:type="dxa"/>
          </w:tcPr>
          <w:p w:rsidR="001344E9" w:rsidRPr="001344E9" w:rsidRDefault="001344E9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</w:tcPr>
          <w:p w:rsidR="001344E9" w:rsidRPr="001344E9" w:rsidRDefault="001344E9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</w:tcPr>
          <w:p w:rsidR="001344E9" w:rsidRPr="001344E9" w:rsidRDefault="001344E9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сотрудника обработавшего сообщение, подпись</w:t>
            </w:r>
          </w:p>
        </w:tc>
        <w:tc>
          <w:tcPr>
            <w:tcW w:w="0" w:type="auto"/>
          </w:tcPr>
          <w:p w:rsidR="001344E9" w:rsidRPr="001344E9" w:rsidRDefault="001344E9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Краткое содержание обращения</w:t>
            </w:r>
          </w:p>
        </w:tc>
        <w:tc>
          <w:tcPr>
            <w:tcW w:w="1668" w:type="dxa"/>
          </w:tcPr>
          <w:p w:rsidR="001344E9" w:rsidRPr="001344E9" w:rsidRDefault="00435376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абонента (при наличии информации)</w:t>
            </w:r>
          </w:p>
        </w:tc>
        <w:tc>
          <w:tcPr>
            <w:tcW w:w="1701" w:type="dxa"/>
          </w:tcPr>
          <w:p w:rsidR="001344E9" w:rsidRPr="001344E9" w:rsidRDefault="00435376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телефон абонента, при наличии информации</w:t>
            </w:r>
          </w:p>
        </w:tc>
        <w:tc>
          <w:tcPr>
            <w:tcW w:w="1417" w:type="dxa"/>
          </w:tcPr>
          <w:p w:rsidR="001344E9" w:rsidRPr="001344E9" w:rsidRDefault="00435376" w:rsidP="00435376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Принятые меры</w:t>
            </w:r>
          </w:p>
        </w:tc>
      </w:tr>
      <w:tr w:rsidR="00435376" w:rsidRPr="001344E9" w:rsidTr="00435376">
        <w:tc>
          <w:tcPr>
            <w:tcW w:w="709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5376" w:rsidRPr="001344E9" w:rsidTr="00435376">
        <w:tc>
          <w:tcPr>
            <w:tcW w:w="709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5376" w:rsidRPr="001344E9" w:rsidTr="00435376">
        <w:tc>
          <w:tcPr>
            <w:tcW w:w="709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5376" w:rsidRPr="001344E9" w:rsidTr="00435376">
        <w:tc>
          <w:tcPr>
            <w:tcW w:w="709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5376" w:rsidRPr="001344E9" w:rsidTr="00435376">
        <w:tc>
          <w:tcPr>
            <w:tcW w:w="709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44E9" w:rsidRPr="001344E9" w:rsidRDefault="001344E9" w:rsidP="001344E9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344E9" w:rsidRDefault="001344E9" w:rsidP="001344E9">
      <w:pPr>
        <w:widowControl/>
        <w:autoSpaceDE/>
        <w:autoSpaceDN/>
        <w:spacing w:line="360" w:lineRule="auto"/>
        <w:jc w:val="center"/>
        <w:rPr>
          <w:sz w:val="28"/>
          <w:szCs w:val="28"/>
          <w:lang w:val="ru-RU"/>
        </w:rPr>
      </w:pPr>
    </w:p>
    <w:sectPr w:rsidR="001344E9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880"/>
    <w:multiLevelType w:val="hybridMultilevel"/>
    <w:tmpl w:val="9F08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06CC6"/>
    <w:multiLevelType w:val="hybridMultilevel"/>
    <w:tmpl w:val="5CA8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B39FB"/>
    <w:multiLevelType w:val="hybridMultilevel"/>
    <w:tmpl w:val="4930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drawingGridHorizontalSpacing w:val="140"/>
  <w:drawingGridVerticalSpacing w:val="381"/>
  <w:displayHorizontalDrawingGridEvery w:val="2"/>
  <w:characterSpacingControl w:val="doNotCompress"/>
  <w:compat>
    <w:doNotExpandShiftReturn/>
    <w:doNotUseHTMLParagraphAutoSpacing/>
  </w:compat>
  <w:rsids>
    <w:rsidRoot w:val="00603B93"/>
    <w:rsid w:val="001344E9"/>
    <w:rsid w:val="001F3F7D"/>
    <w:rsid w:val="00230391"/>
    <w:rsid w:val="00435376"/>
    <w:rsid w:val="00504317"/>
    <w:rsid w:val="00603B93"/>
    <w:rsid w:val="00806302"/>
    <w:rsid w:val="00812C9B"/>
    <w:rsid w:val="00BB1103"/>
    <w:rsid w:val="00C074D8"/>
    <w:rsid w:val="00CE2AB5"/>
    <w:rsid w:val="00E0038B"/>
    <w:rsid w:val="00E8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7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3F7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F3F7D"/>
    <w:rPr>
      <w:rFonts w:eastAsia="Times New Roman" w:cs="Times New Roman"/>
      <w:sz w:val="27"/>
      <w:szCs w:val="27"/>
    </w:rPr>
  </w:style>
  <w:style w:type="table" w:styleId="a5">
    <w:name w:val="Table Grid"/>
    <w:basedOn w:val="a1"/>
    <w:uiPriority w:val="39"/>
    <w:rsid w:val="001F3F7D"/>
    <w:pPr>
      <w:widowControl w:val="0"/>
      <w:autoSpaceDE w:val="0"/>
      <w:autoSpaceDN w:val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43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431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0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surdetsad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x54cYXp0iSokwrJ2c+L4RLqb0OrbHGMfwH1K9yF23K8=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7dux3fdBrrkG2GbddvhiuH4O0Zo3K9sA0/Pun0xbg4KZIAIfFhSoYcR5MWfktmID
t6a3AHO4Gme6xQ3+UCo82w==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sPAmR5nNh0PTBxOUp8v04LG/sXQ=</DigestValue>
      </Reference>
      <Reference URI="/word/fontTable.xml?ContentType=application/vnd.openxmlformats-officedocument.wordprocessingml.fontTable+xml">
        <DigestMethod Algorithm="http://www.w3.org/2000/09/xmldsig#sha1"/>
        <DigestValue>KX8TvEoaFS4cf+xcDHn76+Vx1FY=</DigestValue>
      </Reference>
      <Reference URI="/word/numbering.xml?ContentType=application/vnd.openxmlformats-officedocument.wordprocessingml.numbering+xml">
        <DigestMethod Algorithm="http://www.w3.org/2000/09/xmldsig#sha1"/>
        <DigestValue>W8dTj92uZuqNztgYMhU6rFZ4Epw=</DigestValue>
      </Reference>
      <Reference URI="/word/settings.xml?ContentType=application/vnd.openxmlformats-officedocument.wordprocessingml.settings+xml">
        <DigestMethod Algorithm="http://www.w3.org/2000/09/xmldsig#sha1"/>
        <DigestValue>qMZkrp3Im2XM4bkSw/T1yOHHoV4=</DigestValue>
      </Reference>
      <Reference URI="/word/styles.xml?ContentType=application/vnd.openxmlformats-officedocument.wordprocessingml.styles+xml">
        <DigestMethod Algorithm="http://www.w3.org/2000/09/xmldsig#sha1"/>
        <DigestValue>hI794Hma05xwnA0rOCiASreH1tU=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2022-01-28T06:10:27Z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3</cp:revision>
  <dcterms:created xsi:type="dcterms:W3CDTF">2022-01-22T22:58:00Z</dcterms:created>
  <dcterms:modified xsi:type="dcterms:W3CDTF">2022-01-28T06:10:00Z</dcterms:modified>
</cp:coreProperties>
</file>